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180" w:rsidRDefault="00E84180" w:rsidP="00E84180">
      <w:pPr>
        <w:jc w:val="center"/>
        <w:rPr>
          <w:b/>
          <w:sz w:val="40"/>
          <w:szCs w:val="40"/>
        </w:rPr>
      </w:pPr>
      <w:r w:rsidRPr="00E84180">
        <w:rPr>
          <w:b/>
          <w:sz w:val="40"/>
          <w:szCs w:val="40"/>
          <w:highlight w:val="magenta"/>
        </w:rPr>
        <w:t>Health Service</w:t>
      </w:r>
    </w:p>
    <w:p w:rsidR="00E84180" w:rsidRPr="005A3DF5" w:rsidRDefault="00E84180" w:rsidP="00E84180">
      <w:pPr>
        <w:rPr>
          <w:b/>
          <w:sz w:val="40"/>
          <w:szCs w:val="40"/>
        </w:rPr>
      </w:pPr>
      <w:r w:rsidRPr="005A3DF5">
        <w:rPr>
          <w:b/>
          <w:sz w:val="40"/>
          <w:szCs w:val="40"/>
        </w:rPr>
        <w:t>Associate Degree:</w:t>
      </w:r>
    </w:p>
    <w:p w:rsidR="00E84180" w:rsidRPr="005A3DF5" w:rsidRDefault="00E84180" w:rsidP="00E84180">
      <w:pPr>
        <w:rPr>
          <w:b/>
          <w:sz w:val="28"/>
          <w:szCs w:val="28"/>
        </w:rPr>
      </w:pPr>
      <w:r w:rsidRPr="005A3DF5">
        <w:rPr>
          <w:b/>
          <w:sz w:val="28"/>
          <w:szCs w:val="28"/>
        </w:rPr>
        <w:t>Emergency Medical Services:</w:t>
      </w:r>
      <w:r>
        <w:rPr>
          <w:b/>
          <w:sz w:val="28"/>
          <w:szCs w:val="28"/>
        </w:rPr>
        <w:t xml:space="preserve"> (HSC)</w:t>
      </w:r>
    </w:p>
    <w:p w:rsidR="00E84180" w:rsidRPr="005A3DF5" w:rsidRDefault="00E84180" w:rsidP="00E84180">
      <w:r w:rsidRPr="005A3DF5">
        <w:rPr>
          <w:highlight w:val="yellow"/>
        </w:rPr>
        <w:t>ENMU Ruidoso</w:t>
      </w:r>
    </w:p>
    <w:p w:rsidR="00E84180" w:rsidRPr="005A3DF5" w:rsidRDefault="00E84180" w:rsidP="00E84180">
      <w:pPr>
        <w:pStyle w:val="ListParagraph"/>
        <w:numPr>
          <w:ilvl w:val="0"/>
          <w:numId w:val="5"/>
        </w:numPr>
      </w:pPr>
      <w:r w:rsidRPr="005A3DF5">
        <w:t>Perform the duties of an EMT-B or AEMT in both clinical and operational settings</w:t>
      </w:r>
    </w:p>
    <w:p w:rsidR="00E84180" w:rsidRPr="005A3DF5" w:rsidRDefault="00E84180" w:rsidP="00E84180">
      <w:pPr>
        <w:pStyle w:val="ListParagraph"/>
        <w:numPr>
          <w:ilvl w:val="0"/>
          <w:numId w:val="5"/>
        </w:numPr>
      </w:pPr>
      <w:r w:rsidRPr="005A3DF5">
        <w:t>Demonstrate competency of clinical skills at the EMT-B or AEMT level</w:t>
      </w:r>
    </w:p>
    <w:p w:rsidR="00E84180" w:rsidRPr="005A3DF5" w:rsidRDefault="00E84180" w:rsidP="00E84180">
      <w:pPr>
        <w:pStyle w:val="ListParagraph"/>
        <w:numPr>
          <w:ilvl w:val="0"/>
          <w:numId w:val="5"/>
        </w:numPr>
      </w:pPr>
      <w:r w:rsidRPr="005A3DF5">
        <w:t>Identify and treat life threatening conditions according to both national and state standards of care</w:t>
      </w:r>
    </w:p>
    <w:p w:rsidR="00E84180" w:rsidRPr="005A3DF5" w:rsidRDefault="00E84180" w:rsidP="00E84180">
      <w:pPr>
        <w:pStyle w:val="ListParagraph"/>
        <w:numPr>
          <w:ilvl w:val="0"/>
          <w:numId w:val="5"/>
        </w:numPr>
      </w:pPr>
      <w:r w:rsidRPr="005A3DF5">
        <w:t>Attain employment as an EMS provider in New Mexico</w:t>
      </w:r>
    </w:p>
    <w:p w:rsidR="00E84180" w:rsidRPr="005A3DF5" w:rsidRDefault="00E84180" w:rsidP="00E84180">
      <w:pPr>
        <w:pStyle w:val="ListParagraph"/>
        <w:numPr>
          <w:ilvl w:val="0"/>
          <w:numId w:val="5"/>
        </w:numPr>
      </w:pPr>
      <w:r w:rsidRPr="005A3DF5">
        <w:t>Transfer to a four-year university for a bachelor’s degree in Paramedic, Emergency Services, or Fire and Emergency Services Administration.</w:t>
      </w:r>
    </w:p>
    <w:p w:rsidR="00E84180" w:rsidRPr="005A3DF5" w:rsidRDefault="00E84180" w:rsidP="00E84180">
      <w:r w:rsidRPr="005A3DF5">
        <w:rPr>
          <w:highlight w:val="yellow"/>
        </w:rPr>
        <w:t>UNM Los Alamos</w:t>
      </w:r>
    </w:p>
    <w:p w:rsidR="00E84180" w:rsidRPr="006F6C05" w:rsidRDefault="00E84180" w:rsidP="00E84180">
      <w:pPr>
        <w:pStyle w:val="ListParagraph"/>
        <w:numPr>
          <w:ilvl w:val="0"/>
          <w:numId w:val="6"/>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Recognize medical and traumatic emergencies and have the ability to intervene and stabilize patients while in transport to an advanced care facility.</w:t>
      </w:r>
    </w:p>
    <w:p w:rsidR="00E84180" w:rsidRPr="006F6C05" w:rsidRDefault="00E84180" w:rsidP="00E84180">
      <w:pPr>
        <w:pStyle w:val="ListParagraph"/>
        <w:numPr>
          <w:ilvl w:val="0"/>
          <w:numId w:val="6"/>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Have the ability to successfully use pre-hospital field techniques, including airway management and patient assessment and administration of intravenous fluids.</w:t>
      </w:r>
    </w:p>
    <w:p w:rsidR="00E84180" w:rsidRPr="006F6C05" w:rsidRDefault="00E84180" w:rsidP="00E84180">
      <w:pPr>
        <w:pStyle w:val="ListParagraph"/>
        <w:numPr>
          <w:ilvl w:val="0"/>
          <w:numId w:val="6"/>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Show awareness of social and professional responsibilities and act accordingly.</w:t>
      </w:r>
    </w:p>
    <w:p w:rsidR="00E84180" w:rsidRPr="006F6C05" w:rsidRDefault="00E84180" w:rsidP="00E84180">
      <w:pPr>
        <w:pStyle w:val="ListParagraph"/>
        <w:numPr>
          <w:ilvl w:val="0"/>
          <w:numId w:val="6"/>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Have a working knowledge of pharmacology, the history of emergency medical services, the development of EMS systems and current trends and issues in EMS.</w:t>
      </w:r>
    </w:p>
    <w:p w:rsidR="00E84180" w:rsidRPr="006F6C05" w:rsidRDefault="00E84180" w:rsidP="00E84180">
      <w:pPr>
        <w:pStyle w:val="ListParagraph"/>
        <w:numPr>
          <w:ilvl w:val="0"/>
          <w:numId w:val="6"/>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Communicate effectively.</w:t>
      </w:r>
    </w:p>
    <w:p w:rsidR="00E84180" w:rsidRPr="005A3DF5" w:rsidRDefault="00E84180" w:rsidP="00E84180"/>
    <w:p w:rsidR="00E84180" w:rsidRPr="005A3DF5" w:rsidRDefault="00E84180" w:rsidP="00E84180">
      <w:pPr>
        <w:rPr>
          <w:b/>
          <w:sz w:val="28"/>
          <w:szCs w:val="28"/>
        </w:rPr>
      </w:pPr>
      <w:r w:rsidRPr="005A3DF5">
        <w:rPr>
          <w:b/>
          <w:sz w:val="28"/>
          <w:szCs w:val="28"/>
        </w:rPr>
        <w:t>Medical Assisting:</w:t>
      </w:r>
      <w:r>
        <w:rPr>
          <w:b/>
          <w:sz w:val="28"/>
          <w:szCs w:val="28"/>
        </w:rPr>
        <w:t xml:space="preserve"> (HSC)</w:t>
      </w:r>
    </w:p>
    <w:p w:rsidR="00E84180" w:rsidRPr="005A3DF5" w:rsidRDefault="00E84180" w:rsidP="00E84180">
      <w:r w:rsidRPr="005A3DF5">
        <w:rPr>
          <w:highlight w:val="yellow"/>
        </w:rPr>
        <w:t>Santa Fe Community College</w:t>
      </w:r>
    </w:p>
    <w:p w:rsidR="00E84180" w:rsidRPr="006F6C05" w:rsidRDefault="00E84180" w:rsidP="00E84180">
      <w:pPr>
        <w:numPr>
          <w:ilvl w:val="0"/>
          <w:numId w:val="3"/>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Perform major operational functions of the medical office, including basic medical bookkeeping, scheduling and other office functions.</w:t>
      </w:r>
    </w:p>
    <w:p w:rsidR="00E84180" w:rsidRPr="006F6C05" w:rsidRDefault="00E84180" w:rsidP="00E84180">
      <w:pPr>
        <w:numPr>
          <w:ilvl w:val="0"/>
          <w:numId w:val="3"/>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Communicate effectively and compassionately</w:t>
      </w:r>
      <w:r w:rsidRPr="006F6C05">
        <w:rPr>
          <w:rFonts w:eastAsia="Times New Roman" w:cs="Arial"/>
          <w:color w:val="333333"/>
        </w:rPr>
        <w:br/>
        <w:t>with patients of varying ages, cultures and</w:t>
      </w:r>
      <w:r w:rsidRPr="006F6C05">
        <w:rPr>
          <w:rFonts w:eastAsia="Times New Roman" w:cs="Arial"/>
          <w:color w:val="333333"/>
        </w:rPr>
        <w:br/>
        <w:t>education levels.</w:t>
      </w:r>
    </w:p>
    <w:p w:rsidR="00E84180" w:rsidRPr="006F6C05" w:rsidRDefault="00E84180" w:rsidP="00E84180">
      <w:pPr>
        <w:numPr>
          <w:ilvl w:val="0"/>
          <w:numId w:val="3"/>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Communicate effectively and professionally with medical personnel.</w:t>
      </w:r>
    </w:p>
    <w:p w:rsidR="00E84180" w:rsidRPr="006F6C05" w:rsidRDefault="00E84180" w:rsidP="00E84180">
      <w:pPr>
        <w:numPr>
          <w:ilvl w:val="0"/>
          <w:numId w:val="3"/>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Accurately and safely perform laboratory testing and specimen preparation.</w:t>
      </w:r>
    </w:p>
    <w:p w:rsidR="00E84180" w:rsidRPr="006F6C05" w:rsidRDefault="00E84180" w:rsidP="00E84180">
      <w:pPr>
        <w:numPr>
          <w:ilvl w:val="0"/>
          <w:numId w:val="3"/>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Measure vital signs and prepare patients for examinations and clinical tests.</w:t>
      </w:r>
    </w:p>
    <w:p w:rsidR="00E84180" w:rsidRPr="006F6C05" w:rsidRDefault="00E84180" w:rsidP="00E84180">
      <w:pPr>
        <w:numPr>
          <w:ilvl w:val="0"/>
          <w:numId w:val="3"/>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a basic understanding of the anatomy and physiology of the human body.</w:t>
      </w:r>
    </w:p>
    <w:p w:rsidR="00E84180" w:rsidRPr="006F6C05" w:rsidRDefault="00E84180" w:rsidP="00E84180">
      <w:pPr>
        <w:numPr>
          <w:ilvl w:val="0"/>
          <w:numId w:val="3"/>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an understanding of various biomedical legal and ethical issues.</w:t>
      </w:r>
    </w:p>
    <w:p w:rsidR="00E84180" w:rsidRPr="005A3DF5" w:rsidRDefault="00E84180" w:rsidP="00E84180"/>
    <w:p w:rsidR="00E84180" w:rsidRPr="005A3DF5" w:rsidRDefault="00E84180" w:rsidP="00E84180">
      <w:pPr>
        <w:rPr>
          <w:b/>
          <w:sz w:val="28"/>
          <w:szCs w:val="28"/>
        </w:rPr>
      </w:pPr>
      <w:r w:rsidRPr="005A3DF5">
        <w:rPr>
          <w:b/>
          <w:sz w:val="28"/>
          <w:szCs w:val="28"/>
        </w:rPr>
        <w:lastRenderedPageBreak/>
        <w:t>Nursing:</w:t>
      </w:r>
      <w:r>
        <w:rPr>
          <w:b/>
          <w:sz w:val="28"/>
          <w:szCs w:val="28"/>
        </w:rPr>
        <w:t xml:space="preserve"> (HSC)</w:t>
      </w:r>
    </w:p>
    <w:p w:rsidR="00E84180" w:rsidRPr="005A3DF5" w:rsidRDefault="00E84180" w:rsidP="00E84180">
      <w:r w:rsidRPr="005A3DF5">
        <w:rPr>
          <w:highlight w:val="yellow"/>
        </w:rPr>
        <w:t>UNM Gallup</w:t>
      </w:r>
    </w:p>
    <w:p w:rsidR="00E84180" w:rsidRPr="005A3DF5" w:rsidRDefault="00E84180" w:rsidP="00E84180">
      <w:pPr>
        <w:numPr>
          <w:ilvl w:val="0"/>
          <w:numId w:val="1"/>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Use caring practices to promote health and healing.</w:t>
      </w:r>
    </w:p>
    <w:p w:rsidR="00E84180" w:rsidRPr="005A3DF5" w:rsidRDefault="00E84180" w:rsidP="00E84180">
      <w:pPr>
        <w:numPr>
          <w:ilvl w:val="0"/>
          <w:numId w:val="1"/>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Provide individualized care that recognizes diversity in a variety of settings.</w:t>
      </w:r>
    </w:p>
    <w:p w:rsidR="00E84180" w:rsidRPr="005A3DF5" w:rsidRDefault="00E84180" w:rsidP="00E84180">
      <w:pPr>
        <w:numPr>
          <w:ilvl w:val="0"/>
          <w:numId w:val="1"/>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Demonstrate therapeutic communication in the provision of patient, family and community care as well as effective inter professional communication.</w:t>
      </w:r>
    </w:p>
    <w:p w:rsidR="00E84180" w:rsidRPr="005A3DF5" w:rsidRDefault="00E84180" w:rsidP="00E84180">
      <w:pPr>
        <w:numPr>
          <w:ilvl w:val="0"/>
          <w:numId w:val="1"/>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Use critical thinking and nursing process as a framework to provide safe and effective care for the patient, family and community.</w:t>
      </w:r>
    </w:p>
    <w:p w:rsidR="00E84180" w:rsidRPr="005A3DF5" w:rsidRDefault="00E84180" w:rsidP="00E84180">
      <w:pPr>
        <w:numPr>
          <w:ilvl w:val="0"/>
          <w:numId w:val="1"/>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Integrate evidence and research findings into practice, including ethical and legal aspects of health care.</w:t>
      </w:r>
    </w:p>
    <w:p w:rsidR="00E84180" w:rsidRPr="005A3DF5" w:rsidRDefault="00E84180" w:rsidP="00E84180">
      <w:pPr>
        <w:numPr>
          <w:ilvl w:val="0"/>
          <w:numId w:val="1"/>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Display professional behavior, including a commitment to lifelong learning.</w:t>
      </w:r>
    </w:p>
    <w:p w:rsidR="00E84180" w:rsidRPr="005A3DF5" w:rsidRDefault="00E84180" w:rsidP="00E84180">
      <w:r w:rsidRPr="005A3DF5">
        <w:rPr>
          <w:highlight w:val="yellow"/>
        </w:rPr>
        <w:t>Santa Fe Community College</w:t>
      </w:r>
    </w:p>
    <w:p w:rsidR="00E84180" w:rsidRPr="006F6C05" w:rsidRDefault="00E84180" w:rsidP="00E84180">
      <w:pPr>
        <w:numPr>
          <w:ilvl w:val="0"/>
          <w:numId w:val="2"/>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Engage in professional nursing practice that is patient-centered and culturally appropriate for individuals, families, and communities.</w:t>
      </w:r>
    </w:p>
    <w:p w:rsidR="00E84180" w:rsidRPr="006F6C05" w:rsidRDefault="00E84180" w:rsidP="00E84180">
      <w:pPr>
        <w:numPr>
          <w:ilvl w:val="0"/>
          <w:numId w:val="2"/>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Integrate principles of quality improvement and safety into nursing practice within health care organizations and systems.</w:t>
      </w:r>
    </w:p>
    <w:p w:rsidR="00E84180" w:rsidRPr="006F6C05" w:rsidRDefault="00E84180" w:rsidP="00E84180">
      <w:pPr>
        <w:numPr>
          <w:ilvl w:val="0"/>
          <w:numId w:val="2"/>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Deliver nursing care that is evidence-based across the lifespan.</w:t>
      </w:r>
    </w:p>
    <w:p w:rsidR="00E84180" w:rsidRPr="006F6C05" w:rsidRDefault="00E84180" w:rsidP="00E84180">
      <w:pPr>
        <w:numPr>
          <w:ilvl w:val="0"/>
          <w:numId w:val="2"/>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leadership behaviors through the application of policies that apply to health-care delivery.</w:t>
      </w:r>
    </w:p>
    <w:p w:rsidR="00E84180" w:rsidRPr="006F6C05" w:rsidRDefault="00E84180" w:rsidP="00E84180">
      <w:pPr>
        <w:numPr>
          <w:ilvl w:val="0"/>
          <w:numId w:val="2"/>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Engage in effective inter-professional collaboration in the delivery of health care for quality patient outcomes.</w:t>
      </w:r>
    </w:p>
    <w:p w:rsidR="00E84180" w:rsidRPr="006F6C05" w:rsidRDefault="00E84180" w:rsidP="00E84180">
      <w:pPr>
        <w:numPr>
          <w:ilvl w:val="0"/>
          <w:numId w:val="2"/>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Utilize technologies for the management of information and in the delivery of patient care.</w:t>
      </w:r>
    </w:p>
    <w:p w:rsidR="00E84180" w:rsidRPr="006F6C05" w:rsidRDefault="00E84180" w:rsidP="00E84180">
      <w:pPr>
        <w:numPr>
          <w:ilvl w:val="0"/>
          <w:numId w:val="2"/>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conscience in nursing practice through the application of professional nursing standards and ethical and legal decision-making.</w:t>
      </w:r>
    </w:p>
    <w:p w:rsidR="00E84180" w:rsidRPr="006F6C05" w:rsidRDefault="00E84180" w:rsidP="00E84180">
      <w:pPr>
        <w:numPr>
          <w:ilvl w:val="0"/>
          <w:numId w:val="2"/>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Establish commitment to ongoing professional growth to assure excellence in the nursing profession.</w:t>
      </w:r>
    </w:p>
    <w:p w:rsidR="00E84180" w:rsidRPr="005A3DF5" w:rsidRDefault="00E84180" w:rsidP="00E84180">
      <w:pPr>
        <w:rPr>
          <w:b/>
          <w:sz w:val="28"/>
          <w:szCs w:val="28"/>
        </w:rPr>
      </w:pPr>
    </w:p>
    <w:p w:rsidR="00E84180" w:rsidRPr="005A3DF5" w:rsidRDefault="00E84180" w:rsidP="00E84180">
      <w:pPr>
        <w:rPr>
          <w:b/>
          <w:sz w:val="28"/>
          <w:szCs w:val="28"/>
        </w:rPr>
      </w:pPr>
      <w:r w:rsidRPr="005A3DF5">
        <w:rPr>
          <w:b/>
          <w:sz w:val="28"/>
          <w:szCs w:val="28"/>
        </w:rPr>
        <w:t>Occupational Therapy Assistant:</w:t>
      </w:r>
      <w:r>
        <w:rPr>
          <w:b/>
          <w:sz w:val="28"/>
          <w:szCs w:val="28"/>
        </w:rPr>
        <w:t xml:space="preserve"> (HSC)</w:t>
      </w:r>
    </w:p>
    <w:p w:rsidR="00E84180" w:rsidRPr="005A3DF5" w:rsidRDefault="00E84180" w:rsidP="00E84180">
      <w:r w:rsidRPr="005A3DF5">
        <w:rPr>
          <w:highlight w:val="yellow"/>
        </w:rPr>
        <w:t>Rutgers School of Health Professions</w:t>
      </w:r>
    </w:p>
    <w:p w:rsidR="00E84180" w:rsidRPr="006F6C05" w:rsidRDefault="00E84180" w:rsidP="00E84180">
      <w:pPr>
        <w:pStyle w:val="ListParagraph"/>
        <w:numPr>
          <w:ilvl w:val="0"/>
          <w:numId w:val="4"/>
        </w:numPr>
        <w:shd w:val="clear" w:color="auto" w:fill="FFFFFF"/>
        <w:spacing w:before="100" w:beforeAutospacing="1" w:after="100" w:afterAutospacing="1" w:line="234" w:lineRule="atLeast"/>
        <w:rPr>
          <w:rFonts w:eastAsia="Times New Roman" w:cs="Times New Roman"/>
          <w:color w:val="000000"/>
        </w:rPr>
      </w:pPr>
      <w:r w:rsidRPr="006F6C05">
        <w:rPr>
          <w:rFonts w:eastAsia="Times New Roman" w:cs="Times New Roman"/>
          <w:color w:val="000000"/>
        </w:rPr>
        <w:t>Become a COTA (Certified Occupational Therapy Assistant) by successfully passing the National Board for Certification in Occupational Therapy Assistant (NBCOT) exam within six months of graduation.</w:t>
      </w:r>
    </w:p>
    <w:p w:rsidR="00E84180" w:rsidRPr="006F6C05" w:rsidRDefault="00E84180" w:rsidP="00E84180">
      <w:pPr>
        <w:pStyle w:val="ListParagraph"/>
        <w:numPr>
          <w:ilvl w:val="0"/>
          <w:numId w:val="4"/>
        </w:numPr>
        <w:shd w:val="clear" w:color="auto" w:fill="FFFFFF"/>
        <w:spacing w:before="100" w:beforeAutospacing="1" w:after="100" w:afterAutospacing="1" w:line="234" w:lineRule="atLeast"/>
        <w:rPr>
          <w:rFonts w:eastAsia="Times New Roman" w:cs="Times New Roman"/>
          <w:color w:val="000000"/>
        </w:rPr>
      </w:pPr>
      <w:r w:rsidRPr="006F6C05">
        <w:rPr>
          <w:rFonts w:eastAsia="Times New Roman" w:cs="Times New Roman"/>
          <w:color w:val="000000"/>
        </w:rPr>
        <w:t>Demonstrate the roles and responsibilities of the OTA as defined by the American Occupational Therapy Association (AOTA), consistent with the licensure regulations for an OTA in the State of New Jersey.</w:t>
      </w:r>
    </w:p>
    <w:p w:rsidR="00E84180" w:rsidRPr="006F6C05" w:rsidRDefault="00E84180" w:rsidP="00E84180">
      <w:pPr>
        <w:pStyle w:val="ListParagraph"/>
        <w:numPr>
          <w:ilvl w:val="0"/>
          <w:numId w:val="4"/>
        </w:numPr>
        <w:shd w:val="clear" w:color="auto" w:fill="FFFFFF"/>
        <w:spacing w:before="100" w:beforeAutospacing="1" w:after="100" w:afterAutospacing="1" w:line="234" w:lineRule="atLeast"/>
        <w:rPr>
          <w:rFonts w:eastAsia="Times New Roman" w:cs="Times New Roman"/>
          <w:color w:val="000000"/>
        </w:rPr>
      </w:pPr>
      <w:r w:rsidRPr="006F6C05">
        <w:rPr>
          <w:rFonts w:eastAsia="Times New Roman" w:cs="Times New Roman"/>
          <w:color w:val="000000"/>
        </w:rPr>
        <w:t>Communicate effectively in an understandable and professional manner with clients, families, colleagues, and the public.</w:t>
      </w:r>
    </w:p>
    <w:p w:rsidR="00E84180" w:rsidRPr="006F6C05" w:rsidRDefault="00E84180" w:rsidP="00E84180">
      <w:pPr>
        <w:pStyle w:val="ListParagraph"/>
        <w:numPr>
          <w:ilvl w:val="0"/>
          <w:numId w:val="4"/>
        </w:numPr>
        <w:shd w:val="clear" w:color="auto" w:fill="FFFFFF"/>
        <w:spacing w:before="100" w:beforeAutospacing="1" w:after="100" w:afterAutospacing="1" w:line="234" w:lineRule="atLeast"/>
        <w:rPr>
          <w:rFonts w:eastAsia="Times New Roman" w:cs="Times New Roman"/>
          <w:color w:val="000000"/>
        </w:rPr>
      </w:pPr>
      <w:r w:rsidRPr="006F6C05">
        <w:rPr>
          <w:rFonts w:eastAsia="Times New Roman" w:cs="Times New Roman"/>
          <w:color w:val="000000"/>
        </w:rPr>
        <w:t>Produce clear and understandable documentation according to the requirements of the facility, federal and state laws, regulatory and payer requirements, and AOTA.</w:t>
      </w:r>
    </w:p>
    <w:p w:rsidR="00E84180" w:rsidRPr="006F6C05" w:rsidRDefault="00E84180" w:rsidP="00E84180">
      <w:pPr>
        <w:pStyle w:val="ListParagraph"/>
        <w:numPr>
          <w:ilvl w:val="0"/>
          <w:numId w:val="4"/>
        </w:numPr>
        <w:shd w:val="clear" w:color="auto" w:fill="FFFFFF"/>
        <w:spacing w:before="100" w:beforeAutospacing="1" w:after="100" w:afterAutospacing="1" w:line="234" w:lineRule="atLeast"/>
        <w:rPr>
          <w:rFonts w:eastAsia="Times New Roman" w:cs="Times New Roman"/>
          <w:color w:val="000000"/>
        </w:rPr>
      </w:pPr>
      <w:r w:rsidRPr="006F6C05">
        <w:rPr>
          <w:rFonts w:eastAsia="Times New Roman" w:cs="Times New Roman"/>
          <w:color w:val="000000"/>
        </w:rPr>
        <w:lastRenderedPageBreak/>
        <w:t>Deliver occupational therapy services under the supervision of an occupational therapist (OT) in accordance with the AOTA Practice Framework:</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Practice in a safe, ethical, and collaborative manner under the supervision of an occupational therapist in accordance with the regulations of the healthcare, educational, or community settings.</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Provide occupational therapy services to persons, groups, and populations from diverse experiences and cultures in health care, educational and community settings.</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Contribute to the evaluation process of the person, group, or population, by gathering information, implementing assigned assessments, and reporting results to the OT and treatment team.</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Under the guidance of an OT, provide occupational therapy interventions in accordance with evidence-based OT practice models that support the philosophy and values of the profession.</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Encourage, advise and coach persons, caregivers, groups, and populations who experience physical, psychosocial, cognitive challenges and/or developmental disorders or delays, or are negatively impacted by the aging process, to choose and practice occupations and skills that support adaptation and resilience.</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Problem-solve to devise, in collaboration with the client, OT, and team, alternative contexts, environmental adaptations, and/or task modifications to support participation in valued occupations, routines, and roles.</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Teach individuals, groups, and populations about the health promoting associations between meaningful occupation and healthy development, positive health outcomes, and well-being; and advocate for the provision of occupational therapy services.</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Exhibit and commit to refining client centered practices including the therapeutic use of occupation, interpersonal, communication, and teaching-learning tactics that consider the interests, values, and needs of diverse individuals, caregivers, groups and populations.</w:t>
      </w:r>
    </w:p>
    <w:p w:rsidR="00E84180" w:rsidRPr="006F6C05" w:rsidRDefault="00E84180" w:rsidP="00E84180">
      <w:pPr>
        <w:pStyle w:val="ListParagraph"/>
        <w:numPr>
          <w:ilvl w:val="0"/>
          <w:numId w:val="4"/>
        </w:numPr>
        <w:shd w:val="clear" w:color="auto" w:fill="FFFFFF"/>
        <w:spacing w:before="100" w:beforeAutospacing="1" w:after="100" w:afterAutospacing="1" w:line="234" w:lineRule="atLeast"/>
        <w:rPr>
          <w:rFonts w:eastAsia="Times New Roman" w:cs="Times New Roman"/>
          <w:color w:val="000000"/>
        </w:rPr>
      </w:pPr>
      <w:r w:rsidRPr="006F6C05">
        <w:rPr>
          <w:rFonts w:eastAsia="Times New Roman" w:cs="Times New Roman"/>
          <w:color w:val="000000"/>
        </w:rPr>
        <w:t>Contribute to the delivery of high-quality, cost-effective and integrated care as a team member in health, education, and community settings.</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Maintain, organize, and prioritize workload to meet the requirements of the practice setting.</w:t>
      </w:r>
    </w:p>
    <w:p w:rsidR="00E84180" w:rsidRPr="006F6C05" w:rsidRDefault="00E84180" w:rsidP="00E84180">
      <w:pPr>
        <w:numPr>
          <w:ilvl w:val="0"/>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Participate in ongoing quality improvement and implement changes as needed to ensure quality services are delivered and outcomes are measured. </w:t>
      </w:r>
    </w:p>
    <w:p w:rsidR="00E84180" w:rsidRPr="006F6C05" w:rsidRDefault="00E84180" w:rsidP="00E84180">
      <w:pPr>
        <w:pStyle w:val="ListParagraph"/>
        <w:numPr>
          <w:ilvl w:val="0"/>
          <w:numId w:val="4"/>
        </w:numPr>
        <w:shd w:val="clear" w:color="auto" w:fill="FFFFFF"/>
        <w:spacing w:before="100" w:beforeAutospacing="1" w:after="100" w:afterAutospacing="1" w:line="234" w:lineRule="atLeast"/>
        <w:rPr>
          <w:rFonts w:eastAsia="Times New Roman" w:cs="Times New Roman"/>
          <w:color w:val="000000"/>
        </w:rPr>
      </w:pPr>
      <w:r w:rsidRPr="006F6C05">
        <w:rPr>
          <w:rFonts w:eastAsia="Times New Roman" w:cs="Times New Roman"/>
          <w:color w:val="000000"/>
        </w:rPr>
        <w:t>Participate as an occupational therapy professional in local, state, and national organizations.</w:t>
      </w:r>
    </w:p>
    <w:p w:rsidR="00E84180" w:rsidRPr="006F6C05" w:rsidRDefault="00E84180" w:rsidP="00E84180">
      <w:pPr>
        <w:pStyle w:val="ListParagraph"/>
        <w:numPr>
          <w:ilvl w:val="0"/>
          <w:numId w:val="4"/>
        </w:numPr>
        <w:shd w:val="clear" w:color="auto" w:fill="FFFFFF"/>
        <w:spacing w:before="100" w:beforeAutospacing="1" w:after="0" w:line="234" w:lineRule="atLeast"/>
        <w:rPr>
          <w:rFonts w:eastAsia="Times New Roman" w:cs="Times New Roman"/>
          <w:color w:val="000000"/>
        </w:rPr>
      </w:pPr>
      <w:r w:rsidRPr="006F6C05">
        <w:rPr>
          <w:rFonts w:eastAsia="Times New Roman" w:cs="Arial"/>
          <w:color w:val="000000"/>
        </w:rPr>
        <w:t>Advocate for occupational therapy services and for the recipient of those services.</w:t>
      </w:r>
    </w:p>
    <w:p w:rsidR="00E84180" w:rsidRPr="006F6C05" w:rsidRDefault="00E84180" w:rsidP="00E84180">
      <w:pPr>
        <w:numPr>
          <w:ilvl w:val="1"/>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Uphold the ethical standards, values, and attitudes of the occupational therapy profession</w:t>
      </w:r>
    </w:p>
    <w:p w:rsidR="00E84180" w:rsidRPr="006F6C05" w:rsidRDefault="00E84180" w:rsidP="00E84180">
      <w:pPr>
        <w:numPr>
          <w:ilvl w:val="1"/>
          <w:numId w:val="4"/>
        </w:numPr>
        <w:shd w:val="clear" w:color="auto" w:fill="FFFFFF"/>
        <w:spacing w:before="100" w:beforeAutospacing="1" w:after="100" w:afterAutospacing="1" w:line="234" w:lineRule="atLeast"/>
        <w:rPr>
          <w:rFonts w:eastAsia="Times New Roman" w:cs="Arial"/>
          <w:color w:val="000000"/>
        </w:rPr>
      </w:pPr>
      <w:r w:rsidRPr="006F6C05">
        <w:rPr>
          <w:rFonts w:eastAsia="Times New Roman" w:cs="Arial"/>
          <w:color w:val="000000"/>
        </w:rPr>
        <w:t>Comply with requirements for continued competence through formal and/or continuing education, and by actively seeking and participating in regular supervision.</w:t>
      </w:r>
    </w:p>
    <w:p w:rsidR="00E84180" w:rsidRPr="005A3DF5" w:rsidRDefault="00E84180" w:rsidP="00E84180">
      <w:pPr>
        <w:rPr>
          <w:b/>
          <w:sz w:val="28"/>
          <w:szCs w:val="28"/>
        </w:rPr>
      </w:pPr>
    </w:p>
    <w:p w:rsidR="00E84180" w:rsidRPr="005A3DF5" w:rsidRDefault="00E84180" w:rsidP="00E84180">
      <w:pPr>
        <w:rPr>
          <w:b/>
          <w:sz w:val="28"/>
          <w:szCs w:val="28"/>
        </w:rPr>
      </w:pPr>
      <w:r w:rsidRPr="005A3DF5">
        <w:rPr>
          <w:b/>
          <w:sz w:val="28"/>
          <w:szCs w:val="28"/>
        </w:rPr>
        <w:t>Fire Science:</w:t>
      </w:r>
      <w:r>
        <w:rPr>
          <w:b/>
          <w:sz w:val="28"/>
          <w:szCs w:val="28"/>
        </w:rPr>
        <w:t xml:space="preserve"> (HSC)</w:t>
      </w:r>
    </w:p>
    <w:p w:rsidR="00E84180" w:rsidRPr="005A3DF5" w:rsidRDefault="00E84180" w:rsidP="00E84180">
      <w:r w:rsidRPr="005A3DF5">
        <w:rPr>
          <w:highlight w:val="yellow"/>
        </w:rPr>
        <w:t>ENMU Ruidoso (Structural)</w:t>
      </w:r>
    </w:p>
    <w:p w:rsidR="00E84180" w:rsidRPr="005A3DF5" w:rsidRDefault="00E84180" w:rsidP="00E84180">
      <w:pPr>
        <w:pStyle w:val="ListParagraph"/>
        <w:numPr>
          <w:ilvl w:val="0"/>
          <w:numId w:val="9"/>
        </w:numPr>
      </w:pPr>
      <w:r w:rsidRPr="005A3DF5">
        <w:t>Students will be able to demonstrate a complete proficiency of all job performance requirements</w:t>
      </w:r>
    </w:p>
    <w:p w:rsidR="00E84180" w:rsidRPr="005A3DF5" w:rsidRDefault="00E84180" w:rsidP="00E84180">
      <w:pPr>
        <w:pStyle w:val="ListParagraph"/>
        <w:numPr>
          <w:ilvl w:val="0"/>
          <w:numId w:val="9"/>
        </w:numPr>
      </w:pPr>
      <w:r w:rsidRPr="005A3DF5">
        <w:t>established in NFPA 1001, as applicable to this program.</w:t>
      </w:r>
    </w:p>
    <w:p w:rsidR="00E84180" w:rsidRPr="005A3DF5" w:rsidRDefault="00E84180" w:rsidP="00E84180">
      <w:pPr>
        <w:pStyle w:val="ListParagraph"/>
        <w:numPr>
          <w:ilvl w:val="0"/>
          <w:numId w:val="9"/>
        </w:numPr>
      </w:pPr>
      <w:r w:rsidRPr="005A3DF5">
        <w:t>Students will be able to discuss the impact of the history of Fire Service as it relates to current</w:t>
      </w:r>
    </w:p>
    <w:p w:rsidR="00E84180" w:rsidRPr="005A3DF5" w:rsidRDefault="00E84180" w:rsidP="00E84180">
      <w:pPr>
        <w:pStyle w:val="ListParagraph"/>
        <w:numPr>
          <w:ilvl w:val="0"/>
          <w:numId w:val="9"/>
        </w:numPr>
      </w:pPr>
      <w:r w:rsidRPr="005A3DF5">
        <w:t>industry trends.</w:t>
      </w:r>
    </w:p>
    <w:p w:rsidR="00E84180" w:rsidRPr="005A3DF5" w:rsidRDefault="00E84180" w:rsidP="00E84180">
      <w:pPr>
        <w:pStyle w:val="ListParagraph"/>
        <w:numPr>
          <w:ilvl w:val="0"/>
          <w:numId w:val="9"/>
        </w:numPr>
      </w:pPr>
      <w:r w:rsidRPr="005A3DF5">
        <w:lastRenderedPageBreak/>
        <w:t>Students will be able to analyze effective fire prevention methods utilized in fire science</w:t>
      </w:r>
    </w:p>
    <w:p w:rsidR="00E84180" w:rsidRPr="005A3DF5" w:rsidRDefault="00E84180" w:rsidP="00E84180">
      <w:pPr>
        <w:pStyle w:val="ListParagraph"/>
        <w:numPr>
          <w:ilvl w:val="0"/>
          <w:numId w:val="9"/>
        </w:numPr>
      </w:pPr>
      <w:r w:rsidRPr="005A3DF5">
        <w:t>organizations and the community.</w:t>
      </w:r>
    </w:p>
    <w:p w:rsidR="00E84180" w:rsidRPr="005A3DF5" w:rsidRDefault="00E84180" w:rsidP="00E84180">
      <w:pPr>
        <w:pStyle w:val="ListParagraph"/>
        <w:numPr>
          <w:ilvl w:val="0"/>
          <w:numId w:val="9"/>
        </w:numPr>
      </w:pPr>
      <w:r w:rsidRPr="005A3DF5">
        <w:t>Students will be able to apply effective fire protection practices and strategies to various</w:t>
      </w:r>
    </w:p>
    <w:p w:rsidR="00E84180" w:rsidRPr="005A3DF5" w:rsidRDefault="00E84180" w:rsidP="00E84180">
      <w:pPr>
        <w:pStyle w:val="ListParagraph"/>
        <w:numPr>
          <w:ilvl w:val="0"/>
          <w:numId w:val="9"/>
        </w:numPr>
      </w:pPr>
      <w:r w:rsidRPr="005A3DF5">
        <w:t>scenarios.</w:t>
      </w:r>
    </w:p>
    <w:p w:rsidR="00E84180" w:rsidRPr="005A3DF5" w:rsidRDefault="00E84180" w:rsidP="00E84180">
      <w:pPr>
        <w:pStyle w:val="ListParagraph"/>
        <w:numPr>
          <w:ilvl w:val="0"/>
          <w:numId w:val="9"/>
        </w:numPr>
      </w:pPr>
      <w:r w:rsidRPr="005A3DF5">
        <w:t>Students will be able to evaluate the principles of fire chemistry, fire behavior, and safety</w:t>
      </w:r>
    </w:p>
    <w:p w:rsidR="00E84180" w:rsidRPr="005A3DF5" w:rsidRDefault="00E84180" w:rsidP="00E84180">
      <w:pPr>
        <w:pStyle w:val="ListParagraph"/>
        <w:numPr>
          <w:ilvl w:val="0"/>
          <w:numId w:val="9"/>
        </w:numPr>
      </w:pPr>
      <w:r w:rsidRPr="005A3DF5">
        <w:t>practices in the fire service industry.</w:t>
      </w:r>
    </w:p>
    <w:p w:rsidR="00E84180" w:rsidRPr="005A3DF5" w:rsidRDefault="00E84180" w:rsidP="00E84180">
      <w:r w:rsidRPr="005A3DF5">
        <w:rPr>
          <w:highlight w:val="yellow"/>
        </w:rPr>
        <w:t>ENMU Ruidoso (Wildland)</w:t>
      </w:r>
    </w:p>
    <w:p w:rsidR="00E84180" w:rsidRPr="005A3DF5" w:rsidRDefault="00E84180" w:rsidP="00E84180">
      <w:pPr>
        <w:pStyle w:val="ListParagraph"/>
        <w:numPr>
          <w:ilvl w:val="0"/>
          <w:numId w:val="8"/>
        </w:numPr>
      </w:pPr>
      <w:r w:rsidRPr="005A3DF5">
        <w:t>Demonstrate and apply knowledge of basic and inter- mediate wildland fire suppression</w:t>
      </w:r>
    </w:p>
    <w:p w:rsidR="00E84180" w:rsidRPr="005A3DF5" w:rsidRDefault="00E84180" w:rsidP="00E84180">
      <w:pPr>
        <w:pStyle w:val="ListParagraph"/>
        <w:numPr>
          <w:ilvl w:val="0"/>
          <w:numId w:val="8"/>
        </w:numPr>
      </w:pPr>
      <w:r w:rsidRPr="005A3DF5">
        <w:t>strategies.</w:t>
      </w:r>
    </w:p>
    <w:p w:rsidR="00E84180" w:rsidRPr="005A3DF5" w:rsidRDefault="00E84180" w:rsidP="00E84180">
      <w:pPr>
        <w:pStyle w:val="ListParagraph"/>
        <w:numPr>
          <w:ilvl w:val="0"/>
          <w:numId w:val="8"/>
        </w:numPr>
      </w:pPr>
      <w:r w:rsidRPr="005A3DF5">
        <w:t>Apply basic leadership skills required to move towards supervision on active wildfire suppression</w:t>
      </w:r>
    </w:p>
    <w:p w:rsidR="00E84180" w:rsidRPr="005A3DF5" w:rsidRDefault="00E84180" w:rsidP="00E84180">
      <w:pPr>
        <w:pStyle w:val="ListParagraph"/>
        <w:numPr>
          <w:ilvl w:val="0"/>
          <w:numId w:val="8"/>
        </w:numPr>
      </w:pPr>
      <w:r w:rsidRPr="005A3DF5">
        <w:t>efforts and oversight of fire line activities.</w:t>
      </w:r>
    </w:p>
    <w:p w:rsidR="00E84180" w:rsidRPr="005A3DF5" w:rsidRDefault="00E84180" w:rsidP="00E84180">
      <w:pPr>
        <w:pStyle w:val="ListParagraph"/>
        <w:numPr>
          <w:ilvl w:val="0"/>
          <w:numId w:val="8"/>
        </w:numPr>
      </w:pPr>
      <w:r w:rsidRPr="005A3DF5">
        <w:t>Assess personal fitness level and understand the required conditioning for extended and multi-day</w:t>
      </w:r>
    </w:p>
    <w:p w:rsidR="00E84180" w:rsidRPr="005A3DF5" w:rsidRDefault="00E84180" w:rsidP="00E84180">
      <w:pPr>
        <w:pStyle w:val="ListParagraph"/>
        <w:numPr>
          <w:ilvl w:val="0"/>
          <w:numId w:val="8"/>
        </w:numPr>
      </w:pPr>
      <w:r w:rsidRPr="005A3DF5">
        <w:t>wildfire assignments.</w:t>
      </w:r>
    </w:p>
    <w:p w:rsidR="00E84180" w:rsidRPr="005A3DF5" w:rsidRDefault="00E84180" w:rsidP="00E84180">
      <w:pPr>
        <w:pStyle w:val="ListParagraph"/>
        <w:numPr>
          <w:ilvl w:val="0"/>
          <w:numId w:val="8"/>
        </w:numPr>
      </w:pPr>
      <w:r w:rsidRPr="005A3DF5">
        <w:t>Utilize knowledge and skills required to make critical medical decisions for patients in remote</w:t>
      </w:r>
    </w:p>
    <w:p w:rsidR="00E84180" w:rsidRPr="005A3DF5" w:rsidRDefault="00E84180" w:rsidP="00E84180">
      <w:pPr>
        <w:pStyle w:val="ListParagraph"/>
        <w:numPr>
          <w:ilvl w:val="0"/>
          <w:numId w:val="8"/>
        </w:numPr>
      </w:pPr>
      <w:r w:rsidRPr="005A3DF5">
        <w:t>locations.</w:t>
      </w:r>
    </w:p>
    <w:p w:rsidR="00E84180" w:rsidRPr="005A3DF5" w:rsidRDefault="00E84180" w:rsidP="00E84180">
      <w:pPr>
        <w:pStyle w:val="ListParagraph"/>
        <w:numPr>
          <w:ilvl w:val="0"/>
          <w:numId w:val="8"/>
        </w:numPr>
      </w:pPr>
      <w:r w:rsidRPr="005A3DF5">
        <w:t>Utilize foundational knowledge of forest ecology and wildfire behavior to plan and prepare</w:t>
      </w:r>
    </w:p>
    <w:p w:rsidR="00E84180" w:rsidRPr="005A3DF5" w:rsidRDefault="00E84180" w:rsidP="00E84180">
      <w:pPr>
        <w:pStyle w:val="ListParagraph"/>
        <w:numPr>
          <w:ilvl w:val="0"/>
          <w:numId w:val="8"/>
        </w:numPr>
      </w:pPr>
      <w:r w:rsidRPr="005A3DF5">
        <w:t>for potential wildland fire incidents.</w:t>
      </w:r>
    </w:p>
    <w:p w:rsidR="00E84180" w:rsidRPr="005A3DF5" w:rsidRDefault="00E84180" w:rsidP="00E84180">
      <w:r w:rsidRPr="005A3DF5">
        <w:rPr>
          <w:highlight w:val="yellow"/>
        </w:rPr>
        <w:t>Luna</w:t>
      </w:r>
    </w:p>
    <w:p w:rsidR="00E84180" w:rsidRPr="005A3DF5" w:rsidRDefault="00E84180" w:rsidP="00E84180">
      <w:pPr>
        <w:pStyle w:val="ListParagraph"/>
        <w:numPr>
          <w:ilvl w:val="0"/>
          <w:numId w:val="7"/>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Illustrate the history of the fire service; describe the components and development of the fire and emergency services; recognize careers in fire and emergency services.</w:t>
      </w:r>
    </w:p>
    <w:p w:rsidR="00E84180" w:rsidRPr="005A3DF5" w:rsidRDefault="00E84180" w:rsidP="00E84180">
      <w:pPr>
        <w:pStyle w:val="ListParagraph"/>
        <w:numPr>
          <w:ilvl w:val="0"/>
          <w:numId w:val="7"/>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Identify various classifications of building construction; understand theoretical concepts of how fire impacts major types of building construction.</w:t>
      </w:r>
    </w:p>
    <w:p w:rsidR="00E84180" w:rsidRPr="005A3DF5" w:rsidRDefault="00E84180" w:rsidP="00E84180">
      <w:pPr>
        <w:pStyle w:val="ListParagraph"/>
        <w:numPr>
          <w:ilvl w:val="0"/>
          <w:numId w:val="7"/>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Identify laws, codes, ordinances, and regulations as they relate to fire prevention; understand code enforcement as it impacts life and property loss.</w:t>
      </w:r>
    </w:p>
    <w:p w:rsidR="00E84180" w:rsidRPr="005A3DF5" w:rsidRDefault="00E84180" w:rsidP="00E84180">
      <w:pPr>
        <w:pStyle w:val="ListParagraph"/>
        <w:numPr>
          <w:ilvl w:val="0"/>
          <w:numId w:val="7"/>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Identify the fundamental theories of fire behavior and combustion; differentiate the various types of extinguishment agents.</w:t>
      </w:r>
    </w:p>
    <w:p w:rsidR="00E84180" w:rsidRPr="005A3DF5" w:rsidRDefault="00E84180" w:rsidP="00E84180">
      <w:pPr>
        <w:pStyle w:val="ListParagraph"/>
        <w:numPr>
          <w:ilvl w:val="0"/>
          <w:numId w:val="7"/>
        </w:numPr>
        <w:shd w:val="clear" w:color="auto" w:fill="FFFFFF"/>
        <w:spacing w:before="100" w:beforeAutospacing="1" w:after="100" w:afterAutospacing="1" w:line="240" w:lineRule="auto"/>
        <w:rPr>
          <w:rFonts w:eastAsia="Times New Roman" w:cs="Helvetica"/>
          <w:color w:val="333333"/>
        </w:rPr>
      </w:pPr>
      <w:r w:rsidRPr="005A3DF5">
        <w:rPr>
          <w:rFonts w:eastAsia="Times New Roman" w:cs="Helvetica"/>
          <w:color w:val="333333"/>
        </w:rPr>
        <w:t>Identify and describe various types and uses of fire protection systems; describe the basic elements of a public water supply system as it relates to fire protection.</w:t>
      </w:r>
    </w:p>
    <w:p w:rsidR="00E84180" w:rsidRPr="005A3DF5" w:rsidRDefault="00E84180" w:rsidP="00E84180">
      <w:pPr>
        <w:pStyle w:val="ListParagraph"/>
        <w:numPr>
          <w:ilvl w:val="0"/>
          <w:numId w:val="7"/>
        </w:numPr>
        <w:shd w:val="clear" w:color="auto" w:fill="FFFFFF"/>
        <w:spacing w:before="100" w:beforeAutospacing="1" w:after="100" w:afterAutospacing="1" w:line="240" w:lineRule="auto"/>
        <w:rPr>
          <w:rFonts w:eastAsia="Times New Roman" w:cs="Helvetica"/>
          <w:color w:val="333333"/>
          <w:sz w:val="17"/>
          <w:szCs w:val="17"/>
        </w:rPr>
      </w:pPr>
      <w:r w:rsidRPr="005A3DF5">
        <w:rPr>
          <w:rFonts w:eastAsia="Times New Roman" w:cs="Helvetica"/>
          <w:color w:val="333333"/>
        </w:rPr>
        <w:t>Identify and explain the 16 life safety initiatives; understand the concepts of risk management and mitigation as it pertains to emergency services.</w:t>
      </w:r>
    </w:p>
    <w:p w:rsidR="00E84180" w:rsidRPr="005A3DF5" w:rsidRDefault="00E84180" w:rsidP="00E84180"/>
    <w:p w:rsidR="00E84180" w:rsidRPr="005A3DF5" w:rsidRDefault="00E84180" w:rsidP="00E84180">
      <w:pPr>
        <w:rPr>
          <w:b/>
          <w:sz w:val="28"/>
          <w:szCs w:val="28"/>
        </w:rPr>
      </w:pPr>
      <w:r w:rsidRPr="005A3DF5">
        <w:rPr>
          <w:b/>
          <w:sz w:val="28"/>
          <w:szCs w:val="28"/>
        </w:rPr>
        <w:t>Paramedic:</w:t>
      </w:r>
      <w:r>
        <w:rPr>
          <w:b/>
          <w:sz w:val="28"/>
          <w:szCs w:val="28"/>
        </w:rPr>
        <w:t xml:space="preserve"> (HSC)</w:t>
      </w:r>
    </w:p>
    <w:p w:rsidR="00E84180" w:rsidRPr="005A3DF5" w:rsidRDefault="00E84180" w:rsidP="00E84180">
      <w:r w:rsidRPr="005A3DF5">
        <w:rPr>
          <w:highlight w:val="yellow"/>
        </w:rPr>
        <w:t>Santa Fe Community College (Para medicine)</w:t>
      </w:r>
    </w:p>
    <w:p w:rsidR="00E84180" w:rsidRPr="006F6C05"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the ability to provide appropriate care to pre-hospital patients presenting with injuries or illness.</w:t>
      </w:r>
    </w:p>
    <w:p w:rsidR="00E84180" w:rsidRPr="006F6C05"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Apply medical-legal concepts as they relate to</w:t>
      </w:r>
      <w:r w:rsidRPr="006F6C05">
        <w:rPr>
          <w:rFonts w:eastAsia="Times New Roman" w:cs="Arial"/>
          <w:color w:val="333333"/>
        </w:rPr>
        <w:br/>
        <w:t>pre-hospital care.</w:t>
      </w:r>
    </w:p>
    <w:p w:rsidR="00E84180" w:rsidRPr="006F6C05"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proficiency in and appropriately apply advanced life support skills and techniques.</w:t>
      </w:r>
    </w:p>
    <w:p w:rsidR="00E84180" w:rsidRPr="006F6C05"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lastRenderedPageBreak/>
        <w:t>Demonstrate critical thinking skills to accurately diagnose and manage injuries and illness in a variety of settings.</w:t>
      </w:r>
    </w:p>
    <w:p w:rsidR="00E84180" w:rsidRPr="006F6C05"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Provide safe, compassionate care and patient advocacy.</w:t>
      </w:r>
    </w:p>
    <w:p w:rsidR="00E84180" w:rsidRPr="005A3DF5" w:rsidRDefault="00E84180" w:rsidP="00E84180"/>
    <w:p w:rsidR="00E84180" w:rsidRPr="005A3DF5" w:rsidRDefault="00E84180" w:rsidP="00E84180">
      <w:pPr>
        <w:rPr>
          <w:b/>
          <w:sz w:val="28"/>
          <w:szCs w:val="28"/>
        </w:rPr>
      </w:pPr>
      <w:r w:rsidRPr="005A3DF5">
        <w:rPr>
          <w:b/>
          <w:sz w:val="28"/>
          <w:szCs w:val="28"/>
        </w:rPr>
        <w:t>Respiratory Therapy:</w:t>
      </w:r>
      <w:r>
        <w:rPr>
          <w:b/>
          <w:sz w:val="28"/>
          <w:szCs w:val="28"/>
        </w:rPr>
        <w:t xml:space="preserve"> (HSC)</w:t>
      </w:r>
    </w:p>
    <w:p w:rsidR="00E84180" w:rsidRPr="005A3DF5" w:rsidRDefault="00E84180" w:rsidP="00E84180">
      <w:r w:rsidRPr="005A3DF5">
        <w:rPr>
          <w:highlight w:val="yellow"/>
        </w:rPr>
        <w:t>Santa Fe Community College</w:t>
      </w:r>
    </w:p>
    <w:p w:rsidR="00E84180" w:rsidRPr="006F6C05" w:rsidRDefault="00E84180" w:rsidP="00E84180">
      <w:pPr>
        <w:numPr>
          <w:ilvl w:val="0"/>
          <w:numId w:val="11"/>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professional, effective, compassionate and ethical behavior in the practice of respiratory care.</w:t>
      </w:r>
    </w:p>
    <w:p w:rsidR="00E84180" w:rsidRPr="006F6C05" w:rsidRDefault="00E84180" w:rsidP="00E84180">
      <w:pPr>
        <w:numPr>
          <w:ilvl w:val="0"/>
          <w:numId w:val="11"/>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competence in the respiratory care of the adult, pediatric and newborn patient populations.</w:t>
      </w:r>
    </w:p>
    <w:p w:rsidR="00E84180" w:rsidRPr="006F6C05" w:rsidRDefault="00E84180" w:rsidP="00E84180">
      <w:pPr>
        <w:numPr>
          <w:ilvl w:val="0"/>
          <w:numId w:val="11"/>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Provide community and patient education in cardiopulmonary health promotion and disease management.</w:t>
      </w:r>
    </w:p>
    <w:p w:rsidR="00E84180" w:rsidRPr="006F6C05" w:rsidRDefault="00E84180" w:rsidP="00E84180">
      <w:pPr>
        <w:numPr>
          <w:ilvl w:val="0"/>
          <w:numId w:val="11"/>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Explain the fundamental principles of medical ethics, and the legal and ethical aspects of the practice of respiratory care.</w:t>
      </w:r>
    </w:p>
    <w:p w:rsidR="00E84180" w:rsidRPr="006F6C05" w:rsidRDefault="00E84180" w:rsidP="00E84180">
      <w:pPr>
        <w:numPr>
          <w:ilvl w:val="0"/>
          <w:numId w:val="11"/>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competence in interpersonal and communication skills to effectively interact with diverse population groups.</w:t>
      </w:r>
    </w:p>
    <w:p w:rsidR="00E84180" w:rsidRPr="006F6C05" w:rsidRDefault="00E84180" w:rsidP="00E84180">
      <w:pPr>
        <w:numPr>
          <w:ilvl w:val="0"/>
          <w:numId w:val="11"/>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Apply problem solving strategies in the patient care setting</w:t>
      </w:r>
    </w:p>
    <w:p w:rsidR="00E84180" w:rsidRPr="005A3DF5" w:rsidRDefault="00E84180" w:rsidP="00E84180"/>
    <w:p w:rsidR="00E84180" w:rsidRPr="005A3DF5" w:rsidRDefault="00E84180" w:rsidP="00E84180">
      <w:pPr>
        <w:rPr>
          <w:b/>
          <w:sz w:val="40"/>
          <w:szCs w:val="40"/>
        </w:rPr>
      </w:pPr>
      <w:r w:rsidRPr="005A3DF5">
        <w:rPr>
          <w:b/>
          <w:sz w:val="40"/>
          <w:szCs w:val="40"/>
        </w:rPr>
        <w:t>Certificates</w:t>
      </w:r>
      <w:r>
        <w:rPr>
          <w:b/>
          <w:sz w:val="40"/>
          <w:szCs w:val="40"/>
        </w:rPr>
        <w:t>:</w:t>
      </w:r>
    </w:p>
    <w:p w:rsidR="00E84180" w:rsidRPr="005A3DF5" w:rsidRDefault="00E84180" w:rsidP="00E84180">
      <w:pPr>
        <w:rPr>
          <w:b/>
          <w:sz w:val="28"/>
          <w:szCs w:val="28"/>
        </w:rPr>
      </w:pPr>
      <w:r w:rsidRPr="005A3DF5">
        <w:rPr>
          <w:b/>
          <w:sz w:val="28"/>
          <w:szCs w:val="28"/>
        </w:rPr>
        <w:t>Emergency Management – Advanced Professional Development:</w:t>
      </w:r>
      <w:r>
        <w:rPr>
          <w:b/>
          <w:sz w:val="28"/>
          <w:szCs w:val="28"/>
        </w:rPr>
        <w:t xml:space="preserve"> (HSC)</w:t>
      </w:r>
    </w:p>
    <w:p w:rsidR="00E84180" w:rsidRPr="005A3DF5" w:rsidRDefault="00E84180" w:rsidP="00E84180">
      <w:r w:rsidRPr="005A3DF5">
        <w:rPr>
          <w:highlight w:val="yellow"/>
        </w:rPr>
        <w:t>ENMU Ruidoso</w:t>
      </w:r>
    </w:p>
    <w:p w:rsidR="00E84180" w:rsidRPr="005A3DF5" w:rsidRDefault="00E84180" w:rsidP="00E84180">
      <w:pPr>
        <w:pStyle w:val="ListParagraph"/>
        <w:numPr>
          <w:ilvl w:val="0"/>
          <w:numId w:val="15"/>
        </w:numPr>
      </w:pPr>
      <w:r w:rsidRPr="005A3DF5">
        <w:t>Perform the duties of an EMT-B or AEMT in both clinical and operational settings</w:t>
      </w:r>
    </w:p>
    <w:p w:rsidR="00E84180" w:rsidRPr="005A3DF5" w:rsidRDefault="00E84180" w:rsidP="00E84180">
      <w:pPr>
        <w:pStyle w:val="ListParagraph"/>
        <w:numPr>
          <w:ilvl w:val="0"/>
          <w:numId w:val="15"/>
        </w:numPr>
      </w:pPr>
      <w:r w:rsidRPr="005A3DF5">
        <w:t>Demonstrate competency of clinical skills at the EMT-B or AEMT level</w:t>
      </w:r>
    </w:p>
    <w:p w:rsidR="00E84180" w:rsidRPr="005A3DF5" w:rsidRDefault="00E84180" w:rsidP="00E84180">
      <w:pPr>
        <w:pStyle w:val="ListParagraph"/>
        <w:numPr>
          <w:ilvl w:val="0"/>
          <w:numId w:val="15"/>
        </w:numPr>
      </w:pPr>
      <w:r w:rsidRPr="005A3DF5">
        <w:t>Identify and treat life threatening conditions according to both national and state standards of care</w:t>
      </w:r>
    </w:p>
    <w:p w:rsidR="00E84180" w:rsidRPr="005A3DF5" w:rsidRDefault="00E84180" w:rsidP="00E84180">
      <w:pPr>
        <w:pStyle w:val="ListParagraph"/>
        <w:numPr>
          <w:ilvl w:val="0"/>
          <w:numId w:val="15"/>
        </w:numPr>
      </w:pPr>
      <w:r w:rsidRPr="005A3DF5">
        <w:t>Attain employment as an EMS provider in New Mexico</w:t>
      </w:r>
    </w:p>
    <w:p w:rsidR="00E84180" w:rsidRPr="005A3DF5" w:rsidRDefault="00E84180" w:rsidP="00E84180">
      <w:pPr>
        <w:pStyle w:val="ListParagraph"/>
        <w:numPr>
          <w:ilvl w:val="0"/>
          <w:numId w:val="15"/>
        </w:numPr>
      </w:pPr>
      <w:r w:rsidRPr="005A3DF5">
        <w:t>Transfer to a four-year university for a bachelor’s degree in Paramedic, Emergency Services, or Fire and Emergency Services Administration.</w:t>
      </w:r>
    </w:p>
    <w:p w:rsidR="00E84180" w:rsidRPr="005A3DF5" w:rsidRDefault="00E84180" w:rsidP="00E84180">
      <w:r w:rsidRPr="005A3DF5">
        <w:rPr>
          <w:highlight w:val="yellow"/>
        </w:rPr>
        <w:t>UNM Los Alamos</w:t>
      </w:r>
    </w:p>
    <w:p w:rsidR="00E84180" w:rsidRPr="006F6C05" w:rsidRDefault="00E84180" w:rsidP="00E84180">
      <w:pPr>
        <w:pStyle w:val="ListParagraph"/>
        <w:numPr>
          <w:ilvl w:val="0"/>
          <w:numId w:val="14"/>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Recognize medical and traumatic emergencies and have the ability to intervene and stabilize patients while in transport to an advanced care facility.</w:t>
      </w:r>
    </w:p>
    <w:p w:rsidR="00E84180" w:rsidRPr="006F6C05" w:rsidRDefault="00E84180" w:rsidP="00E84180">
      <w:pPr>
        <w:pStyle w:val="ListParagraph"/>
        <w:numPr>
          <w:ilvl w:val="0"/>
          <w:numId w:val="14"/>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Have the ability to successfully use pre-hospital field techniques, including airway management and patient assessment and administration of intravenous fluids.</w:t>
      </w:r>
    </w:p>
    <w:p w:rsidR="00E84180" w:rsidRPr="006F6C05" w:rsidRDefault="00E84180" w:rsidP="00E84180">
      <w:pPr>
        <w:pStyle w:val="ListParagraph"/>
        <w:numPr>
          <w:ilvl w:val="0"/>
          <w:numId w:val="14"/>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Show awareness of social and professional responsibilities and act accordingly.</w:t>
      </w:r>
    </w:p>
    <w:p w:rsidR="00E84180" w:rsidRPr="006F6C05" w:rsidRDefault="00E84180" w:rsidP="00E84180">
      <w:pPr>
        <w:pStyle w:val="ListParagraph"/>
        <w:numPr>
          <w:ilvl w:val="0"/>
          <w:numId w:val="14"/>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Have a working knowledge of pharmacology, the history of emergency medical services, the development of EMS systems and current trends and issues in EMS.</w:t>
      </w:r>
    </w:p>
    <w:p w:rsidR="00E84180" w:rsidRPr="006F6C05" w:rsidRDefault="00E84180" w:rsidP="00E84180">
      <w:pPr>
        <w:pStyle w:val="ListParagraph"/>
        <w:numPr>
          <w:ilvl w:val="0"/>
          <w:numId w:val="14"/>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lastRenderedPageBreak/>
        <w:t>Communicate effectively.</w:t>
      </w:r>
    </w:p>
    <w:p w:rsidR="00E84180" w:rsidRPr="005A3DF5" w:rsidRDefault="00E84180" w:rsidP="00E84180">
      <w:pPr>
        <w:rPr>
          <w:b/>
        </w:rPr>
      </w:pPr>
    </w:p>
    <w:p w:rsidR="00E84180" w:rsidRPr="005A3DF5" w:rsidRDefault="00E84180" w:rsidP="00E84180">
      <w:pPr>
        <w:rPr>
          <w:b/>
          <w:sz w:val="28"/>
          <w:szCs w:val="28"/>
        </w:rPr>
      </w:pPr>
      <w:r w:rsidRPr="005A3DF5">
        <w:rPr>
          <w:b/>
          <w:sz w:val="28"/>
          <w:szCs w:val="28"/>
        </w:rPr>
        <w:t>Emergency Medical Technician – Paramedic:</w:t>
      </w:r>
      <w:r>
        <w:rPr>
          <w:b/>
          <w:sz w:val="28"/>
          <w:szCs w:val="28"/>
        </w:rPr>
        <w:t xml:space="preserve"> (HSC)</w:t>
      </w:r>
    </w:p>
    <w:p w:rsidR="00E84180" w:rsidRPr="005A3DF5" w:rsidRDefault="00E84180" w:rsidP="00E84180">
      <w:r w:rsidRPr="005A3DF5">
        <w:rPr>
          <w:highlight w:val="yellow"/>
        </w:rPr>
        <w:t>ENMU Ruidoso</w:t>
      </w:r>
    </w:p>
    <w:p w:rsidR="00E84180" w:rsidRPr="005A3DF5" w:rsidRDefault="00E84180" w:rsidP="00E84180">
      <w:pPr>
        <w:pStyle w:val="ListParagraph"/>
        <w:numPr>
          <w:ilvl w:val="0"/>
          <w:numId w:val="13"/>
        </w:numPr>
      </w:pPr>
      <w:r w:rsidRPr="005A3DF5">
        <w:t>Perform the duties of an EMT-B or AEMT in both clinical and operational settings</w:t>
      </w:r>
    </w:p>
    <w:p w:rsidR="00E84180" w:rsidRPr="005A3DF5" w:rsidRDefault="00E84180" w:rsidP="00E84180">
      <w:pPr>
        <w:pStyle w:val="ListParagraph"/>
        <w:numPr>
          <w:ilvl w:val="0"/>
          <w:numId w:val="13"/>
        </w:numPr>
      </w:pPr>
      <w:r w:rsidRPr="005A3DF5">
        <w:t>Demonstrate competency of clinical skills at the EMT-B or AEMT level</w:t>
      </w:r>
    </w:p>
    <w:p w:rsidR="00E84180" w:rsidRPr="005A3DF5" w:rsidRDefault="00E84180" w:rsidP="00E84180">
      <w:pPr>
        <w:pStyle w:val="ListParagraph"/>
        <w:numPr>
          <w:ilvl w:val="0"/>
          <w:numId w:val="13"/>
        </w:numPr>
      </w:pPr>
      <w:r w:rsidRPr="005A3DF5">
        <w:t>Identify and treat life threatening conditions according to both national and state standards of care</w:t>
      </w:r>
    </w:p>
    <w:p w:rsidR="00E84180" w:rsidRPr="005A3DF5" w:rsidRDefault="00E84180" w:rsidP="00E84180">
      <w:pPr>
        <w:pStyle w:val="ListParagraph"/>
        <w:numPr>
          <w:ilvl w:val="0"/>
          <w:numId w:val="13"/>
        </w:numPr>
      </w:pPr>
      <w:r w:rsidRPr="005A3DF5">
        <w:t>Attain employment as an EMS provider in New Mexico</w:t>
      </w:r>
    </w:p>
    <w:p w:rsidR="00E84180" w:rsidRPr="005A3DF5" w:rsidRDefault="00E84180" w:rsidP="00E84180">
      <w:pPr>
        <w:pStyle w:val="ListParagraph"/>
        <w:numPr>
          <w:ilvl w:val="0"/>
          <w:numId w:val="13"/>
        </w:numPr>
      </w:pPr>
      <w:r w:rsidRPr="005A3DF5">
        <w:t>Transfer to a four-year university for a bachelor’s degree in Paramedic, Emergency Services, or Fire and Emergency Services Administration.</w:t>
      </w:r>
    </w:p>
    <w:p w:rsidR="00E84180" w:rsidRPr="005A3DF5" w:rsidRDefault="00E84180" w:rsidP="00E84180">
      <w:r w:rsidRPr="005A3DF5">
        <w:rPr>
          <w:highlight w:val="yellow"/>
        </w:rPr>
        <w:t>UNM Los Alamos</w:t>
      </w:r>
    </w:p>
    <w:p w:rsidR="00E84180" w:rsidRPr="006F6C05" w:rsidRDefault="00E84180" w:rsidP="00E84180">
      <w:pPr>
        <w:pStyle w:val="ListParagraph"/>
        <w:numPr>
          <w:ilvl w:val="0"/>
          <w:numId w:val="12"/>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Recognize medical and traumatic emergencies and have the ability to intervene and stabilize patients while in transport to an advanced care facility.</w:t>
      </w:r>
    </w:p>
    <w:p w:rsidR="00E84180" w:rsidRPr="006F6C05" w:rsidRDefault="00E84180" w:rsidP="00E84180">
      <w:pPr>
        <w:pStyle w:val="ListParagraph"/>
        <w:numPr>
          <w:ilvl w:val="0"/>
          <w:numId w:val="12"/>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Have the ability to successfully use pre-hospital field techniques, including airway management and patient assessment and administration of intravenous fluids.</w:t>
      </w:r>
    </w:p>
    <w:p w:rsidR="00E84180" w:rsidRPr="006F6C05" w:rsidRDefault="00E84180" w:rsidP="00E84180">
      <w:pPr>
        <w:pStyle w:val="ListParagraph"/>
        <w:numPr>
          <w:ilvl w:val="0"/>
          <w:numId w:val="12"/>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Show awareness of social and professional responsibilities and act accordingly.</w:t>
      </w:r>
    </w:p>
    <w:p w:rsidR="00E84180" w:rsidRPr="006F6C05" w:rsidRDefault="00E84180" w:rsidP="00E84180">
      <w:pPr>
        <w:pStyle w:val="ListParagraph"/>
        <w:numPr>
          <w:ilvl w:val="0"/>
          <w:numId w:val="12"/>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Have a working knowledge of pharmacology, the history of emergency medical services, the development of EMS systems and current trends and issues in EMS.</w:t>
      </w:r>
    </w:p>
    <w:p w:rsidR="00E84180" w:rsidRPr="006F6C05" w:rsidRDefault="00E84180" w:rsidP="00E84180">
      <w:pPr>
        <w:pStyle w:val="ListParagraph"/>
        <w:numPr>
          <w:ilvl w:val="0"/>
          <w:numId w:val="12"/>
        </w:numPr>
        <w:shd w:val="clear" w:color="auto" w:fill="FFFFFF"/>
        <w:spacing w:before="100" w:beforeAutospacing="1" w:after="100" w:afterAutospacing="1" w:line="300" w:lineRule="atLeast"/>
        <w:rPr>
          <w:rFonts w:eastAsia="Times New Roman" w:cs="Helvetica"/>
          <w:color w:val="333333"/>
        </w:rPr>
      </w:pPr>
      <w:r w:rsidRPr="006F6C05">
        <w:rPr>
          <w:rFonts w:eastAsia="Times New Roman" w:cs="Helvetica"/>
          <w:color w:val="333333"/>
        </w:rPr>
        <w:t>Communicate effectively.</w:t>
      </w:r>
    </w:p>
    <w:p w:rsidR="00E84180" w:rsidRPr="005A3DF5" w:rsidRDefault="00E84180" w:rsidP="00E84180">
      <w:pPr>
        <w:rPr>
          <w:b/>
        </w:rPr>
      </w:pPr>
    </w:p>
    <w:p w:rsidR="00E84180" w:rsidRPr="005A3DF5" w:rsidRDefault="00E84180" w:rsidP="00E84180">
      <w:pPr>
        <w:rPr>
          <w:b/>
          <w:sz w:val="28"/>
          <w:szCs w:val="28"/>
        </w:rPr>
      </w:pPr>
      <w:r w:rsidRPr="005A3DF5">
        <w:rPr>
          <w:b/>
          <w:sz w:val="28"/>
          <w:szCs w:val="28"/>
        </w:rPr>
        <w:t xml:space="preserve">Medical Assisting </w:t>
      </w:r>
      <w:r>
        <w:rPr>
          <w:b/>
          <w:sz w:val="28"/>
          <w:szCs w:val="28"/>
        </w:rPr>
        <w:t>with Medical Scribe option</w:t>
      </w:r>
      <w:r w:rsidRPr="005A3DF5">
        <w:rPr>
          <w:b/>
          <w:sz w:val="28"/>
          <w:szCs w:val="28"/>
        </w:rPr>
        <w:t>:</w:t>
      </w:r>
      <w:r>
        <w:rPr>
          <w:b/>
          <w:sz w:val="28"/>
          <w:szCs w:val="28"/>
        </w:rPr>
        <w:t xml:space="preserve"> (HSC)</w:t>
      </w:r>
    </w:p>
    <w:p w:rsidR="00E84180" w:rsidRPr="005A3DF5" w:rsidRDefault="00E84180" w:rsidP="00E84180">
      <w:r w:rsidRPr="005A3DF5">
        <w:rPr>
          <w:highlight w:val="yellow"/>
        </w:rPr>
        <w:t>Santa Fe Community College</w:t>
      </w:r>
    </w:p>
    <w:p w:rsidR="00E84180" w:rsidRPr="006F6C05" w:rsidRDefault="00E84180" w:rsidP="00E84180">
      <w:pPr>
        <w:pStyle w:val="ListParagraph"/>
        <w:numPr>
          <w:ilvl w:val="0"/>
          <w:numId w:val="16"/>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Perform major operational functions of the medical office, including basic medical bookkeeping, scheduling and other office functions.</w:t>
      </w:r>
    </w:p>
    <w:p w:rsidR="00E84180" w:rsidRPr="006F6C05" w:rsidRDefault="00E84180" w:rsidP="00E84180">
      <w:pPr>
        <w:pStyle w:val="ListParagraph"/>
        <w:numPr>
          <w:ilvl w:val="0"/>
          <w:numId w:val="16"/>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Communicate effectively and compassionately</w:t>
      </w:r>
      <w:r w:rsidRPr="006F6C05">
        <w:rPr>
          <w:rFonts w:eastAsia="Times New Roman" w:cs="Arial"/>
          <w:color w:val="333333"/>
        </w:rPr>
        <w:br/>
        <w:t>with patients of varying ages, cultures and</w:t>
      </w:r>
      <w:r w:rsidRPr="006F6C05">
        <w:rPr>
          <w:rFonts w:eastAsia="Times New Roman" w:cs="Arial"/>
          <w:color w:val="333333"/>
        </w:rPr>
        <w:br/>
        <w:t>education levels.</w:t>
      </w:r>
    </w:p>
    <w:p w:rsidR="00E84180" w:rsidRPr="006F6C05" w:rsidRDefault="00E84180" w:rsidP="00E84180">
      <w:pPr>
        <w:pStyle w:val="ListParagraph"/>
        <w:numPr>
          <w:ilvl w:val="0"/>
          <w:numId w:val="16"/>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Communicate effectively and professionally with medical personnel.</w:t>
      </w:r>
    </w:p>
    <w:p w:rsidR="00E84180" w:rsidRPr="006F6C05" w:rsidRDefault="00E84180" w:rsidP="00E84180">
      <w:pPr>
        <w:pStyle w:val="ListParagraph"/>
        <w:numPr>
          <w:ilvl w:val="0"/>
          <w:numId w:val="16"/>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Accurately and safely perform laboratory testing and specimen preparation.</w:t>
      </w:r>
    </w:p>
    <w:p w:rsidR="00E84180" w:rsidRPr="006F6C05" w:rsidRDefault="00E84180" w:rsidP="00E84180">
      <w:pPr>
        <w:pStyle w:val="ListParagraph"/>
        <w:numPr>
          <w:ilvl w:val="0"/>
          <w:numId w:val="16"/>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Measure vital signs and prepare patients for examinations and clinical tests.</w:t>
      </w:r>
    </w:p>
    <w:p w:rsidR="00E84180" w:rsidRPr="006F6C05" w:rsidRDefault="00E84180" w:rsidP="00E84180">
      <w:pPr>
        <w:pStyle w:val="ListParagraph"/>
        <w:numPr>
          <w:ilvl w:val="0"/>
          <w:numId w:val="16"/>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a basic understanding of the anatomy and physiology of the human body.</w:t>
      </w:r>
    </w:p>
    <w:p w:rsidR="00E84180" w:rsidRPr="006F6C05" w:rsidRDefault="00E84180" w:rsidP="00E84180">
      <w:pPr>
        <w:pStyle w:val="ListParagraph"/>
        <w:numPr>
          <w:ilvl w:val="0"/>
          <w:numId w:val="16"/>
        </w:numPr>
        <w:shd w:val="clear" w:color="auto" w:fill="FFFFFF"/>
        <w:spacing w:before="100" w:beforeAutospacing="1" w:after="100" w:afterAutospacing="1" w:line="240" w:lineRule="auto"/>
        <w:rPr>
          <w:rFonts w:eastAsia="Times New Roman" w:cs="Arial"/>
          <w:color w:val="333333"/>
        </w:rPr>
      </w:pPr>
      <w:r w:rsidRPr="006F6C05">
        <w:rPr>
          <w:rFonts w:eastAsia="Times New Roman" w:cs="Arial"/>
          <w:color w:val="333333"/>
        </w:rPr>
        <w:t>Demonstrate an understanding of various biomedical legal and ethical issues.</w:t>
      </w:r>
    </w:p>
    <w:p w:rsidR="00E84180" w:rsidRPr="005A3DF5" w:rsidRDefault="00E84180" w:rsidP="00E84180">
      <w:pPr>
        <w:rPr>
          <w:b/>
        </w:rPr>
      </w:pPr>
    </w:p>
    <w:p w:rsidR="00E84180" w:rsidRPr="005A3DF5" w:rsidRDefault="00E84180" w:rsidP="00E84180">
      <w:pPr>
        <w:rPr>
          <w:b/>
          <w:sz w:val="28"/>
          <w:szCs w:val="28"/>
        </w:rPr>
      </w:pPr>
      <w:r w:rsidRPr="005A3DF5">
        <w:rPr>
          <w:b/>
          <w:sz w:val="28"/>
          <w:szCs w:val="28"/>
        </w:rPr>
        <w:t>Medical Coding:</w:t>
      </w:r>
      <w:r>
        <w:rPr>
          <w:b/>
          <w:sz w:val="28"/>
          <w:szCs w:val="28"/>
        </w:rPr>
        <w:t xml:space="preserve"> (HSC)</w:t>
      </w:r>
    </w:p>
    <w:p w:rsidR="00E84180" w:rsidRPr="005A3DF5" w:rsidRDefault="00E84180" w:rsidP="00E84180">
      <w:r w:rsidRPr="006F6C05">
        <w:rPr>
          <w:highlight w:val="yellow"/>
        </w:rPr>
        <w:lastRenderedPageBreak/>
        <w:t>Colorado Mountain College</w:t>
      </w:r>
    </w:p>
    <w:p w:rsidR="00E84180" w:rsidRPr="005A3DF5" w:rsidRDefault="00E84180" w:rsidP="00E84180">
      <w:pPr>
        <w:pStyle w:val="ListParagraph"/>
        <w:numPr>
          <w:ilvl w:val="0"/>
          <w:numId w:val="17"/>
        </w:numPr>
        <w:rPr>
          <w:color w:val="4F514C"/>
          <w:shd w:val="clear" w:color="auto" w:fill="FFFFFF"/>
        </w:rPr>
      </w:pPr>
      <w:r w:rsidRPr="005A3DF5">
        <w:rPr>
          <w:color w:val="4F514C"/>
          <w:shd w:val="clear" w:color="auto" w:fill="FFFFFF"/>
        </w:rPr>
        <w:t>Demonstrate the ability to use the Current Procedural Terminology (CPT) and International Classification of Diseases (ICD-9-10 DM) manuals.</w:t>
      </w:r>
    </w:p>
    <w:p w:rsidR="00E84180" w:rsidRPr="005A3DF5" w:rsidRDefault="00E84180" w:rsidP="00E84180">
      <w:pPr>
        <w:pStyle w:val="ListParagraph"/>
        <w:numPr>
          <w:ilvl w:val="0"/>
          <w:numId w:val="17"/>
        </w:numPr>
        <w:rPr>
          <w:color w:val="4F514C"/>
          <w:shd w:val="clear" w:color="auto" w:fill="FFFFFF"/>
        </w:rPr>
      </w:pPr>
      <w:r w:rsidRPr="005A3DF5">
        <w:rPr>
          <w:color w:val="4F514C"/>
          <w:shd w:val="clear" w:color="auto" w:fill="FFFFFF"/>
        </w:rPr>
        <w:t>Identify conventions for the current ICD manual</w:t>
      </w:r>
    </w:p>
    <w:p w:rsidR="00E84180" w:rsidRPr="005A3DF5" w:rsidRDefault="00E84180" w:rsidP="00E84180">
      <w:pPr>
        <w:pStyle w:val="ListParagraph"/>
        <w:numPr>
          <w:ilvl w:val="0"/>
          <w:numId w:val="17"/>
        </w:numPr>
        <w:rPr>
          <w:b/>
        </w:rPr>
      </w:pPr>
      <w:r w:rsidRPr="005A3DF5">
        <w:rPr>
          <w:color w:val="4F514C"/>
          <w:shd w:val="clear" w:color="auto" w:fill="FFFFFF"/>
        </w:rPr>
        <w:t>Demonstrate knowledge of the Uniform Hospital Discharge Data Set (UHDDS)</w:t>
      </w:r>
    </w:p>
    <w:p w:rsidR="00E84180" w:rsidRPr="005A3DF5" w:rsidRDefault="00E84180" w:rsidP="00E84180">
      <w:pPr>
        <w:pStyle w:val="ListParagraph"/>
        <w:numPr>
          <w:ilvl w:val="0"/>
          <w:numId w:val="17"/>
        </w:numPr>
        <w:rPr>
          <w:b/>
        </w:rPr>
      </w:pPr>
      <w:r w:rsidRPr="005A3DF5">
        <w:rPr>
          <w:color w:val="4F514C"/>
          <w:shd w:val="clear" w:color="auto" w:fill="FFFFFF"/>
        </w:rPr>
        <w:t>Discuss the principles necessary to select an ICD 9-CM or CPT code</w:t>
      </w:r>
    </w:p>
    <w:p w:rsidR="00E84180" w:rsidRPr="005A3DF5" w:rsidRDefault="00E84180" w:rsidP="00E84180">
      <w:pPr>
        <w:pStyle w:val="ListParagraph"/>
        <w:numPr>
          <w:ilvl w:val="0"/>
          <w:numId w:val="17"/>
        </w:numPr>
        <w:rPr>
          <w:b/>
        </w:rPr>
      </w:pPr>
      <w:r w:rsidRPr="005A3DF5">
        <w:rPr>
          <w:color w:val="4F514C"/>
          <w:shd w:val="clear" w:color="auto" w:fill="FFFFFF"/>
        </w:rPr>
        <w:t>Differentiate between coding classifications</w:t>
      </w:r>
    </w:p>
    <w:p w:rsidR="00E84180" w:rsidRPr="005A3DF5" w:rsidRDefault="00E84180" w:rsidP="00E84180">
      <w:pPr>
        <w:pStyle w:val="ListParagraph"/>
        <w:numPr>
          <w:ilvl w:val="0"/>
          <w:numId w:val="17"/>
        </w:numPr>
        <w:rPr>
          <w:b/>
        </w:rPr>
      </w:pPr>
      <w:r w:rsidRPr="005A3DF5">
        <w:rPr>
          <w:color w:val="4F514C"/>
          <w:shd w:val="clear" w:color="auto" w:fill="FFFFFF"/>
        </w:rPr>
        <w:t>Discuss the principles necessary to select an ICD 10-CM or CPT code</w:t>
      </w:r>
    </w:p>
    <w:p w:rsidR="00E84180" w:rsidRPr="005A3DF5" w:rsidRDefault="00E84180" w:rsidP="00E84180">
      <w:pPr>
        <w:pStyle w:val="ListParagraph"/>
        <w:numPr>
          <w:ilvl w:val="0"/>
          <w:numId w:val="17"/>
        </w:numPr>
        <w:rPr>
          <w:b/>
        </w:rPr>
      </w:pPr>
      <w:r w:rsidRPr="005A3DF5">
        <w:rPr>
          <w:color w:val="4F514C"/>
          <w:shd w:val="clear" w:color="auto" w:fill="FFFFFF"/>
        </w:rPr>
        <w:t>Perform and demonstrate skills in medical account management and in health care coding and billing for reimbursement in the ambulatory care setting.</w:t>
      </w:r>
    </w:p>
    <w:p w:rsidR="00E84180" w:rsidRPr="005A3DF5" w:rsidRDefault="00E84180" w:rsidP="00E84180">
      <w:pPr>
        <w:pStyle w:val="ListParagraph"/>
        <w:numPr>
          <w:ilvl w:val="0"/>
          <w:numId w:val="17"/>
        </w:numPr>
        <w:rPr>
          <w:b/>
        </w:rPr>
      </w:pPr>
      <w:r w:rsidRPr="005A3DF5">
        <w:rPr>
          <w:color w:val="4F514C"/>
          <w:shd w:val="clear" w:color="auto" w:fill="FFFFFF"/>
        </w:rPr>
        <w:t>Become Eligible to take the National CPC (Certified Professional Coder) exam through AAPC (American Academy of Professional Coders)</w:t>
      </w:r>
    </w:p>
    <w:p w:rsidR="00E84180" w:rsidRPr="005A3DF5" w:rsidRDefault="00E84180" w:rsidP="00E84180">
      <w:pPr>
        <w:rPr>
          <w:b/>
          <w:sz w:val="28"/>
          <w:szCs w:val="28"/>
        </w:rPr>
      </w:pPr>
    </w:p>
    <w:p w:rsidR="00E84180" w:rsidRPr="005A3DF5" w:rsidRDefault="00E84180" w:rsidP="00E84180">
      <w:pPr>
        <w:rPr>
          <w:b/>
          <w:sz w:val="28"/>
          <w:szCs w:val="28"/>
        </w:rPr>
      </w:pPr>
      <w:r w:rsidRPr="005A3DF5">
        <w:rPr>
          <w:b/>
          <w:sz w:val="28"/>
          <w:szCs w:val="28"/>
        </w:rPr>
        <w:t>Community Health Worker:</w:t>
      </w:r>
      <w:r>
        <w:rPr>
          <w:b/>
          <w:sz w:val="28"/>
          <w:szCs w:val="28"/>
        </w:rPr>
        <w:t xml:space="preserve"> (HSC)</w:t>
      </w:r>
    </w:p>
    <w:p w:rsidR="00E84180" w:rsidRPr="005A3DF5" w:rsidRDefault="00E84180" w:rsidP="00E84180">
      <w:r w:rsidRPr="005A3DF5">
        <w:rPr>
          <w:highlight w:val="yellow"/>
        </w:rPr>
        <w:t>City College of San Francisco</w:t>
      </w:r>
    </w:p>
    <w:p w:rsidR="00E84180" w:rsidRPr="00A00E38" w:rsidRDefault="00E84180" w:rsidP="00E84180">
      <w:pPr>
        <w:pStyle w:val="ListParagraph"/>
        <w:numPr>
          <w:ilvl w:val="0"/>
          <w:numId w:val="18"/>
        </w:numPr>
        <w:shd w:val="clear" w:color="auto" w:fill="FFFFFF"/>
        <w:spacing w:after="0" w:line="270" w:lineRule="atLeast"/>
        <w:rPr>
          <w:rFonts w:eastAsia="Times New Roman" w:cs="Arial"/>
          <w:color w:val="000000"/>
        </w:rPr>
      </w:pPr>
      <w:r w:rsidRPr="00A00E38">
        <w:rPr>
          <w:rFonts w:eastAsia="Times New Roman" w:cs="Arial"/>
          <w:color w:val="000000"/>
        </w:rPr>
        <w:t>Analyze and evaluate health information from public health, behavioral science, biomedical and cultural perspectives, including evidence-based approaches and best practices for health promotion.</w:t>
      </w:r>
    </w:p>
    <w:p w:rsidR="00E84180" w:rsidRPr="00A00E38" w:rsidRDefault="00E84180" w:rsidP="00E84180">
      <w:pPr>
        <w:pStyle w:val="ListParagraph"/>
        <w:numPr>
          <w:ilvl w:val="0"/>
          <w:numId w:val="18"/>
        </w:numPr>
        <w:shd w:val="clear" w:color="auto" w:fill="FFFFFF"/>
        <w:spacing w:after="0" w:line="270" w:lineRule="atLeast"/>
        <w:rPr>
          <w:rFonts w:eastAsia="Times New Roman" w:cs="Arial"/>
          <w:color w:val="000000"/>
        </w:rPr>
      </w:pPr>
      <w:r w:rsidRPr="00A00E38">
        <w:rPr>
          <w:rFonts w:eastAsia="Times New Roman" w:cs="Arial"/>
          <w:color w:val="000000"/>
        </w:rPr>
        <w:t>Evaluate and implement entry-level proficiency in key CHW skills including client-centered assessment, counseling or coaching, health education and case management services, along with skills for group facilitation, community organizing and advocacy.</w:t>
      </w:r>
    </w:p>
    <w:p w:rsidR="00E84180" w:rsidRPr="00A00E38" w:rsidRDefault="00E84180" w:rsidP="00E84180">
      <w:pPr>
        <w:pStyle w:val="ListParagraph"/>
        <w:numPr>
          <w:ilvl w:val="0"/>
          <w:numId w:val="18"/>
        </w:numPr>
        <w:shd w:val="clear" w:color="auto" w:fill="FFFFFF"/>
        <w:spacing w:after="0" w:line="270" w:lineRule="atLeast"/>
        <w:rPr>
          <w:rFonts w:eastAsia="Times New Roman" w:cs="Arial"/>
          <w:color w:val="000000"/>
        </w:rPr>
      </w:pPr>
      <w:r w:rsidRPr="00A00E38">
        <w:rPr>
          <w:rFonts w:eastAsia="Times New Roman" w:cs="Arial"/>
          <w:color w:val="000000"/>
        </w:rPr>
        <w:t>Develop and integrate job readiness and professional skills necessary for employment in the CHW field including ethics, scope of practice, professional boundaries, conflict resolution, self-care, time management, and skills for providing and receiving constructive feedback.</w:t>
      </w:r>
    </w:p>
    <w:p w:rsidR="00E84180" w:rsidRPr="00A00E38" w:rsidRDefault="00E84180" w:rsidP="00E84180">
      <w:pPr>
        <w:pStyle w:val="ListParagraph"/>
        <w:numPr>
          <w:ilvl w:val="0"/>
          <w:numId w:val="18"/>
        </w:numPr>
        <w:shd w:val="clear" w:color="auto" w:fill="FFFFFF"/>
        <w:spacing w:after="0" w:line="270" w:lineRule="atLeast"/>
        <w:rPr>
          <w:rFonts w:eastAsia="Times New Roman" w:cs="Arial"/>
          <w:color w:val="000000"/>
        </w:rPr>
      </w:pPr>
      <w:r w:rsidRPr="00A00E38">
        <w:rPr>
          <w:rFonts w:eastAsia="Times New Roman" w:cs="Arial"/>
          <w:color w:val="000000"/>
        </w:rPr>
        <w:t>Appraise and apply core concepts for working effectively with diverse clients and communities, including cultural humility and an ecological perspective</w:t>
      </w:r>
    </w:p>
    <w:p w:rsidR="00E84180" w:rsidRPr="005A3DF5" w:rsidRDefault="00E84180" w:rsidP="00E84180"/>
    <w:p w:rsidR="00E84180" w:rsidRPr="005A3DF5" w:rsidRDefault="00E84180" w:rsidP="00E84180">
      <w:pPr>
        <w:rPr>
          <w:b/>
          <w:sz w:val="28"/>
          <w:szCs w:val="28"/>
        </w:rPr>
      </w:pPr>
      <w:r w:rsidRPr="005A3DF5">
        <w:rPr>
          <w:b/>
          <w:sz w:val="28"/>
          <w:szCs w:val="28"/>
        </w:rPr>
        <w:t>Community Paramedic:</w:t>
      </w:r>
      <w:r>
        <w:rPr>
          <w:b/>
          <w:sz w:val="28"/>
          <w:szCs w:val="28"/>
        </w:rPr>
        <w:t xml:space="preserve"> (HSC)</w:t>
      </w:r>
    </w:p>
    <w:p w:rsidR="00E84180" w:rsidRPr="005A3DF5" w:rsidRDefault="00E84180" w:rsidP="00E84180">
      <w:r w:rsidRPr="005A3DF5">
        <w:rPr>
          <w:highlight w:val="yellow"/>
        </w:rPr>
        <w:t>Santa Fe Community College (Para medicine)</w:t>
      </w:r>
    </w:p>
    <w:p w:rsidR="00E84180" w:rsidRPr="00A00E38"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A00E38">
        <w:rPr>
          <w:rFonts w:eastAsia="Times New Roman" w:cs="Arial"/>
          <w:color w:val="333333"/>
        </w:rPr>
        <w:t>Demonstrate the ability to provide appropriate care to pre-hospital patients presenting with injuries or illness.</w:t>
      </w:r>
    </w:p>
    <w:p w:rsidR="00E84180" w:rsidRPr="00A00E38"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A00E38">
        <w:rPr>
          <w:rFonts w:eastAsia="Times New Roman" w:cs="Arial"/>
          <w:color w:val="333333"/>
        </w:rPr>
        <w:t>Apply medical-legal concepts as they relate to</w:t>
      </w:r>
      <w:r w:rsidRPr="00A00E38">
        <w:rPr>
          <w:rFonts w:eastAsia="Times New Roman" w:cs="Arial"/>
          <w:color w:val="333333"/>
        </w:rPr>
        <w:br/>
        <w:t>pre-hospital care.</w:t>
      </w:r>
    </w:p>
    <w:p w:rsidR="00E84180" w:rsidRPr="00A00E38"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A00E38">
        <w:rPr>
          <w:rFonts w:eastAsia="Times New Roman" w:cs="Arial"/>
          <w:color w:val="333333"/>
        </w:rPr>
        <w:t>Demonstrate proficiency in and appropriately apply advanced life support skills and techniques.</w:t>
      </w:r>
    </w:p>
    <w:p w:rsidR="00E84180" w:rsidRPr="00A00E38"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A00E38">
        <w:rPr>
          <w:rFonts w:eastAsia="Times New Roman" w:cs="Arial"/>
          <w:color w:val="333333"/>
        </w:rPr>
        <w:t>Demonstrate critical thinking skills to accurately diagnose and manage injuries and illness in a variety of settings.</w:t>
      </w:r>
    </w:p>
    <w:p w:rsidR="00E84180" w:rsidRPr="00A00E38" w:rsidRDefault="00E84180" w:rsidP="00E84180">
      <w:pPr>
        <w:pStyle w:val="ListParagraph"/>
        <w:numPr>
          <w:ilvl w:val="0"/>
          <w:numId w:val="10"/>
        </w:numPr>
        <w:shd w:val="clear" w:color="auto" w:fill="FFFFFF"/>
        <w:spacing w:before="100" w:beforeAutospacing="1" w:after="100" w:afterAutospacing="1" w:line="240" w:lineRule="auto"/>
        <w:rPr>
          <w:rFonts w:eastAsia="Times New Roman" w:cs="Arial"/>
          <w:color w:val="333333"/>
        </w:rPr>
      </w:pPr>
      <w:r w:rsidRPr="00A00E38">
        <w:rPr>
          <w:rFonts w:eastAsia="Times New Roman" w:cs="Arial"/>
          <w:color w:val="333333"/>
        </w:rPr>
        <w:t>Provide safe, compassionate care and patient advocacy.</w:t>
      </w:r>
    </w:p>
    <w:p w:rsidR="00E84180" w:rsidRPr="005A3DF5" w:rsidRDefault="00E84180" w:rsidP="00E84180"/>
    <w:p w:rsidR="00E84180" w:rsidRPr="005A3DF5" w:rsidRDefault="00E84180" w:rsidP="00E84180">
      <w:pPr>
        <w:rPr>
          <w:b/>
          <w:sz w:val="28"/>
          <w:szCs w:val="28"/>
        </w:rPr>
      </w:pPr>
      <w:r w:rsidRPr="005A3DF5">
        <w:rPr>
          <w:b/>
          <w:sz w:val="28"/>
          <w:szCs w:val="28"/>
        </w:rPr>
        <w:lastRenderedPageBreak/>
        <w:t>Emergency Management – Emergency Preparedness /Professional Development:</w:t>
      </w:r>
      <w:r>
        <w:rPr>
          <w:b/>
          <w:sz w:val="28"/>
          <w:szCs w:val="28"/>
        </w:rPr>
        <w:t xml:space="preserve"> (HSC)</w:t>
      </w:r>
    </w:p>
    <w:p w:rsidR="00E84180" w:rsidRPr="005A3DF5" w:rsidRDefault="00E84180" w:rsidP="00E84180">
      <w:r w:rsidRPr="005A3DF5">
        <w:rPr>
          <w:highlight w:val="yellow"/>
        </w:rPr>
        <w:t>ENMU Ruidoso</w:t>
      </w:r>
    </w:p>
    <w:p w:rsidR="00E84180" w:rsidRPr="005A3DF5" w:rsidRDefault="00E84180" w:rsidP="00E84180">
      <w:pPr>
        <w:pStyle w:val="ListParagraph"/>
        <w:numPr>
          <w:ilvl w:val="0"/>
          <w:numId w:val="19"/>
        </w:numPr>
      </w:pPr>
      <w:r w:rsidRPr="005A3DF5">
        <w:t>Perform the duties of an EMT-B or AEMT in both clinical and operational settings</w:t>
      </w:r>
    </w:p>
    <w:p w:rsidR="00E84180" w:rsidRPr="005A3DF5" w:rsidRDefault="00E84180" w:rsidP="00E84180">
      <w:pPr>
        <w:pStyle w:val="ListParagraph"/>
        <w:numPr>
          <w:ilvl w:val="0"/>
          <w:numId w:val="10"/>
        </w:numPr>
      </w:pPr>
      <w:r w:rsidRPr="005A3DF5">
        <w:t>Demonstrate competency of clinical skills at the EMT-B or AEMT level</w:t>
      </w:r>
    </w:p>
    <w:p w:rsidR="00E84180" w:rsidRPr="005A3DF5" w:rsidRDefault="00E84180" w:rsidP="00E84180">
      <w:pPr>
        <w:pStyle w:val="ListParagraph"/>
        <w:numPr>
          <w:ilvl w:val="0"/>
          <w:numId w:val="10"/>
        </w:numPr>
      </w:pPr>
      <w:r w:rsidRPr="005A3DF5">
        <w:t>Identify and treat life threatening conditions according to both national and state standards of care</w:t>
      </w:r>
    </w:p>
    <w:p w:rsidR="00E84180" w:rsidRPr="005A3DF5" w:rsidRDefault="00E84180" w:rsidP="00E84180">
      <w:pPr>
        <w:pStyle w:val="ListParagraph"/>
        <w:numPr>
          <w:ilvl w:val="0"/>
          <w:numId w:val="10"/>
        </w:numPr>
      </w:pPr>
      <w:r w:rsidRPr="005A3DF5">
        <w:t>Attain employment as an EMS provider in New Mexico</w:t>
      </w:r>
    </w:p>
    <w:p w:rsidR="00E84180" w:rsidRPr="005A3DF5" w:rsidRDefault="00E84180" w:rsidP="00E84180">
      <w:pPr>
        <w:pStyle w:val="ListParagraph"/>
        <w:numPr>
          <w:ilvl w:val="0"/>
          <w:numId w:val="10"/>
        </w:numPr>
      </w:pPr>
      <w:r w:rsidRPr="005A3DF5">
        <w:t>Transfer to a four-year university for a bachelor’s degree in Paramedic, Emergency Services, or Fire and Emergency Services Administration.</w:t>
      </w:r>
    </w:p>
    <w:p w:rsidR="00E84180" w:rsidRPr="005A3DF5" w:rsidRDefault="00E84180" w:rsidP="00E84180">
      <w:r w:rsidRPr="005A3DF5">
        <w:rPr>
          <w:highlight w:val="yellow"/>
        </w:rPr>
        <w:t>UNM Los Alamos</w:t>
      </w:r>
    </w:p>
    <w:p w:rsidR="00E84180" w:rsidRPr="00A00E38" w:rsidRDefault="00E84180" w:rsidP="00E84180">
      <w:pPr>
        <w:pStyle w:val="ListParagraph"/>
        <w:numPr>
          <w:ilvl w:val="0"/>
          <w:numId w:val="19"/>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Recognize medical and traumatic emergencies and have the ability to intervene and stabilize patients while in transport to an advanced care facility.</w:t>
      </w:r>
    </w:p>
    <w:p w:rsidR="00E84180" w:rsidRPr="00A00E38" w:rsidRDefault="00E84180" w:rsidP="00E84180">
      <w:pPr>
        <w:pStyle w:val="ListParagraph"/>
        <w:numPr>
          <w:ilvl w:val="0"/>
          <w:numId w:val="19"/>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Have the ability to successfully use pre-hospital field techniques, including airway management and patient assessment and administration of intravenous fluids.</w:t>
      </w:r>
    </w:p>
    <w:p w:rsidR="00E84180" w:rsidRPr="00A00E38" w:rsidRDefault="00E84180" w:rsidP="00E84180">
      <w:pPr>
        <w:pStyle w:val="ListParagraph"/>
        <w:numPr>
          <w:ilvl w:val="0"/>
          <w:numId w:val="19"/>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Show awareness of social and professional responsibilities and act accordingly.</w:t>
      </w:r>
    </w:p>
    <w:p w:rsidR="00E84180" w:rsidRPr="00A00E38" w:rsidRDefault="00E84180" w:rsidP="00E84180">
      <w:pPr>
        <w:pStyle w:val="ListParagraph"/>
        <w:numPr>
          <w:ilvl w:val="0"/>
          <w:numId w:val="19"/>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Have a working knowledge of pharmacology, the history of emergency medical services, the development of EMS systems and current trends and issues in EMS.</w:t>
      </w:r>
    </w:p>
    <w:p w:rsidR="00E84180" w:rsidRPr="00A00E38" w:rsidRDefault="00E84180" w:rsidP="00E84180">
      <w:pPr>
        <w:pStyle w:val="ListParagraph"/>
        <w:numPr>
          <w:ilvl w:val="0"/>
          <w:numId w:val="19"/>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Communicate effectively.</w:t>
      </w:r>
    </w:p>
    <w:p w:rsidR="00E84180" w:rsidRPr="005A3DF5" w:rsidRDefault="00E84180" w:rsidP="00E84180">
      <w:pPr>
        <w:rPr>
          <w:b/>
          <w:sz w:val="28"/>
          <w:szCs w:val="28"/>
        </w:rPr>
      </w:pPr>
    </w:p>
    <w:p w:rsidR="00E84180" w:rsidRPr="005A3DF5" w:rsidRDefault="00E84180" w:rsidP="00E84180">
      <w:pPr>
        <w:rPr>
          <w:b/>
          <w:sz w:val="28"/>
          <w:szCs w:val="28"/>
        </w:rPr>
      </w:pPr>
      <w:r w:rsidRPr="005A3DF5">
        <w:rPr>
          <w:b/>
          <w:sz w:val="28"/>
          <w:szCs w:val="28"/>
        </w:rPr>
        <w:t>Emergency Medical Technician/ Advanced:</w:t>
      </w:r>
      <w:r>
        <w:rPr>
          <w:b/>
          <w:sz w:val="28"/>
          <w:szCs w:val="28"/>
        </w:rPr>
        <w:t xml:space="preserve"> (HSC)</w:t>
      </w:r>
    </w:p>
    <w:p w:rsidR="00E84180" w:rsidRPr="005A3DF5" w:rsidRDefault="00E84180" w:rsidP="00E84180">
      <w:r w:rsidRPr="005A3DF5">
        <w:rPr>
          <w:highlight w:val="yellow"/>
        </w:rPr>
        <w:t>ENMU Ruidoso</w:t>
      </w:r>
    </w:p>
    <w:p w:rsidR="00E84180" w:rsidRPr="005A3DF5" w:rsidRDefault="00E84180" w:rsidP="00E84180">
      <w:pPr>
        <w:pStyle w:val="ListParagraph"/>
        <w:numPr>
          <w:ilvl w:val="0"/>
          <w:numId w:val="20"/>
        </w:numPr>
      </w:pPr>
      <w:r w:rsidRPr="005A3DF5">
        <w:t>Perform the duties of an EMT-B or AEMT in both clinical and operational settings</w:t>
      </w:r>
    </w:p>
    <w:p w:rsidR="00E84180" w:rsidRPr="005A3DF5" w:rsidRDefault="00E84180" w:rsidP="00E84180">
      <w:pPr>
        <w:pStyle w:val="ListParagraph"/>
        <w:numPr>
          <w:ilvl w:val="0"/>
          <w:numId w:val="20"/>
        </w:numPr>
      </w:pPr>
      <w:r w:rsidRPr="005A3DF5">
        <w:t>Demonstrate competency of clinical skills at the EMT-B or AEMT level</w:t>
      </w:r>
    </w:p>
    <w:p w:rsidR="00E84180" w:rsidRPr="005A3DF5" w:rsidRDefault="00E84180" w:rsidP="00E84180">
      <w:pPr>
        <w:pStyle w:val="ListParagraph"/>
        <w:numPr>
          <w:ilvl w:val="0"/>
          <w:numId w:val="20"/>
        </w:numPr>
      </w:pPr>
      <w:r w:rsidRPr="005A3DF5">
        <w:t>Identify and treat life threatening conditions according to both national and state standards of care</w:t>
      </w:r>
    </w:p>
    <w:p w:rsidR="00E84180" w:rsidRPr="005A3DF5" w:rsidRDefault="00E84180" w:rsidP="00E84180">
      <w:pPr>
        <w:pStyle w:val="ListParagraph"/>
        <w:numPr>
          <w:ilvl w:val="0"/>
          <w:numId w:val="20"/>
        </w:numPr>
      </w:pPr>
      <w:r w:rsidRPr="005A3DF5">
        <w:t>Attain employment as an EMS provider in New Mexico</w:t>
      </w:r>
    </w:p>
    <w:p w:rsidR="00E84180" w:rsidRPr="005A3DF5" w:rsidRDefault="00E84180" w:rsidP="00E84180">
      <w:pPr>
        <w:pStyle w:val="ListParagraph"/>
        <w:numPr>
          <w:ilvl w:val="0"/>
          <w:numId w:val="20"/>
        </w:numPr>
      </w:pPr>
      <w:r w:rsidRPr="005A3DF5">
        <w:t>Transfer to a four-year university for a bachelor’s degree in Paramedic, Emergency Services, or Fire and Emergency Services Administration.</w:t>
      </w:r>
    </w:p>
    <w:p w:rsidR="00E84180" w:rsidRPr="005A3DF5" w:rsidRDefault="00E84180" w:rsidP="00E84180">
      <w:r w:rsidRPr="005A3DF5">
        <w:rPr>
          <w:highlight w:val="yellow"/>
        </w:rPr>
        <w:t>UNM Los Alamos</w:t>
      </w:r>
    </w:p>
    <w:p w:rsidR="00E84180" w:rsidRPr="00A00E38" w:rsidRDefault="00E84180" w:rsidP="00E84180">
      <w:pPr>
        <w:pStyle w:val="ListParagraph"/>
        <w:numPr>
          <w:ilvl w:val="0"/>
          <w:numId w:val="21"/>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Recognize medical and traumatic emergencies and have the ability to intervene and stabilize patients while in transport to an advanced care facility.</w:t>
      </w:r>
    </w:p>
    <w:p w:rsidR="00E84180" w:rsidRPr="00A00E38" w:rsidRDefault="00E84180" w:rsidP="00E84180">
      <w:pPr>
        <w:pStyle w:val="ListParagraph"/>
        <w:numPr>
          <w:ilvl w:val="0"/>
          <w:numId w:val="21"/>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Have the ability to successfully use pre-hospital field techniques, including airway management and patient assessment and administration of intravenous fluids.</w:t>
      </w:r>
    </w:p>
    <w:p w:rsidR="00E84180" w:rsidRPr="00A00E38" w:rsidRDefault="00E84180" w:rsidP="00E84180">
      <w:pPr>
        <w:pStyle w:val="ListParagraph"/>
        <w:numPr>
          <w:ilvl w:val="0"/>
          <w:numId w:val="21"/>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Show awareness of social and professional responsibilities and act accordingly.</w:t>
      </w:r>
    </w:p>
    <w:p w:rsidR="00E84180" w:rsidRPr="00A00E38" w:rsidRDefault="00E84180" w:rsidP="00E84180">
      <w:pPr>
        <w:pStyle w:val="ListParagraph"/>
        <w:numPr>
          <w:ilvl w:val="0"/>
          <w:numId w:val="21"/>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lastRenderedPageBreak/>
        <w:t>Have a working knowledge of pharmacology, the history of emergency medical services, the development of EMS systems and current trends and issues in EMS.</w:t>
      </w:r>
    </w:p>
    <w:p w:rsidR="00E84180" w:rsidRPr="00A00E38" w:rsidRDefault="00E84180" w:rsidP="00E84180">
      <w:pPr>
        <w:pStyle w:val="ListParagraph"/>
        <w:numPr>
          <w:ilvl w:val="0"/>
          <w:numId w:val="21"/>
        </w:numPr>
        <w:shd w:val="clear" w:color="auto" w:fill="FFFFFF"/>
        <w:spacing w:before="100" w:beforeAutospacing="1" w:after="100" w:afterAutospacing="1" w:line="300" w:lineRule="atLeast"/>
        <w:rPr>
          <w:rFonts w:eastAsia="Times New Roman" w:cs="Helvetica"/>
          <w:color w:val="333333"/>
        </w:rPr>
      </w:pPr>
      <w:r w:rsidRPr="00A00E38">
        <w:rPr>
          <w:rFonts w:eastAsia="Times New Roman" w:cs="Helvetica"/>
          <w:color w:val="333333"/>
        </w:rPr>
        <w:t>Communicate effectively.</w:t>
      </w:r>
    </w:p>
    <w:p w:rsidR="00E84180" w:rsidRDefault="00E84180" w:rsidP="00E84180">
      <w:pPr>
        <w:rPr>
          <w:b/>
          <w:sz w:val="28"/>
          <w:szCs w:val="28"/>
        </w:rPr>
      </w:pPr>
    </w:p>
    <w:p w:rsidR="00E84180" w:rsidRPr="005A3DF5" w:rsidRDefault="00E84180" w:rsidP="00E84180">
      <w:pPr>
        <w:rPr>
          <w:b/>
          <w:sz w:val="28"/>
          <w:szCs w:val="28"/>
        </w:rPr>
      </w:pPr>
      <w:r w:rsidRPr="005A3DF5">
        <w:rPr>
          <w:b/>
          <w:sz w:val="28"/>
          <w:szCs w:val="28"/>
        </w:rPr>
        <w:t>Homemaker/Home Health Care Aide:</w:t>
      </w:r>
      <w:r>
        <w:rPr>
          <w:b/>
          <w:sz w:val="28"/>
          <w:szCs w:val="28"/>
        </w:rPr>
        <w:t xml:space="preserve"> (HSC)</w:t>
      </w:r>
    </w:p>
    <w:p w:rsidR="00E84180" w:rsidRPr="005A3DF5" w:rsidRDefault="00E84180" w:rsidP="00E84180">
      <w:proofErr w:type="spellStart"/>
      <w:r w:rsidRPr="005A3DF5">
        <w:rPr>
          <w:highlight w:val="yellow"/>
        </w:rPr>
        <w:t>Gavilan</w:t>
      </w:r>
      <w:proofErr w:type="spellEnd"/>
      <w:r w:rsidRPr="005A3DF5">
        <w:rPr>
          <w:highlight w:val="yellow"/>
        </w:rPr>
        <w:t xml:space="preserve"> College</w:t>
      </w:r>
    </w:p>
    <w:p w:rsidR="00E84180" w:rsidRPr="005A3DF5" w:rsidRDefault="00E84180" w:rsidP="00E84180">
      <w:pPr>
        <w:pStyle w:val="ListParagraph"/>
        <w:numPr>
          <w:ilvl w:val="0"/>
          <w:numId w:val="22"/>
        </w:numPr>
        <w:shd w:val="clear" w:color="auto" w:fill="CCCCCC"/>
        <w:spacing w:after="120" w:line="300" w:lineRule="atLeast"/>
        <w:rPr>
          <w:rFonts w:eastAsia="Times New Roman" w:cs="Times New Roman"/>
          <w:color w:val="000000"/>
        </w:rPr>
      </w:pPr>
      <w:r w:rsidRPr="005A3DF5">
        <w:rPr>
          <w:rFonts w:eastAsia="Times New Roman" w:cs="Times New Roman"/>
          <w:color w:val="000000"/>
        </w:rPr>
        <w:t>Students will analyze pre-written patient care plans and will implement the plan of care safely.</w:t>
      </w:r>
    </w:p>
    <w:p w:rsidR="00E84180" w:rsidRPr="005A3DF5" w:rsidRDefault="00E84180" w:rsidP="00E84180">
      <w:pPr>
        <w:pStyle w:val="ListParagraph"/>
        <w:numPr>
          <w:ilvl w:val="0"/>
          <w:numId w:val="22"/>
        </w:numPr>
        <w:shd w:val="clear" w:color="auto" w:fill="CCCCCC"/>
        <w:spacing w:after="120" w:line="300" w:lineRule="atLeast"/>
        <w:rPr>
          <w:rFonts w:eastAsia="Times New Roman" w:cs="Times New Roman"/>
          <w:color w:val="000000"/>
        </w:rPr>
      </w:pPr>
      <w:r w:rsidRPr="005A3DF5">
        <w:rPr>
          <w:rFonts w:eastAsia="Times New Roman" w:cs="Times New Roman"/>
          <w:color w:val="000000"/>
        </w:rPr>
        <w:t>Student will use principles of college level mathematical concepts to correctly calculate a resident fluid intake and output, and using metric and apothecary systems to calculate height and weight.</w:t>
      </w:r>
    </w:p>
    <w:p w:rsidR="00E84180" w:rsidRPr="005A3DF5" w:rsidRDefault="00E84180" w:rsidP="00E84180">
      <w:pPr>
        <w:pStyle w:val="ListParagraph"/>
        <w:numPr>
          <w:ilvl w:val="0"/>
          <w:numId w:val="22"/>
        </w:numPr>
        <w:shd w:val="clear" w:color="auto" w:fill="CCCCCC"/>
        <w:spacing w:after="120" w:line="300" w:lineRule="atLeast"/>
        <w:rPr>
          <w:rFonts w:eastAsia="Times New Roman" w:cs="Times New Roman"/>
          <w:color w:val="000000"/>
        </w:rPr>
      </w:pPr>
      <w:r w:rsidRPr="005A3DF5">
        <w:rPr>
          <w:rFonts w:eastAsia="Times New Roman" w:cs="Times New Roman"/>
          <w:color w:val="000000"/>
        </w:rPr>
        <w:t>Students will interact effectively with people of all ages, many cultures and ethnicities demonstrating awareness of the students' own values and opinions, as well as awareness and respect of the opinions and values of others.</w:t>
      </w:r>
    </w:p>
    <w:p w:rsidR="00E84180" w:rsidRPr="005A3DF5" w:rsidRDefault="00E84180" w:rsidP="00E84180">
      <w:pPr>
        <w:pStyle w:val="ListParagraph"/>
        <w:numPr>
          <w:ilvl w:val="0"/>
          <w:numId w:val="22"/>
        </w:numPr>
        <w:shd w:val="clear" w:color="auto" w:fill="CCCCCC"/>
        <w:spacing w:after="120" w:line="300" w:lineRule="atLeast"/>
        <w:rPr>
          <w:rFonts w:eastAsia="Times New Roman" w:cs="Times New Roman"/>
          <w:color w:val="000000"/>
        </w:rPr>
      </w:pPr>
      <w:r w:rsidRPr="005A3DF5">
        <w:rPr>
          <w:rFonts w:eastAsia="Times New Roman" w:cs="Times New Roman"/>
          <w:color w:val="000000"/>
        </w:rPr>
        <w:t>Student will begin using nursing process to prioritize and organize nursing care and to problem solve. Nursing process includes: a. Assessment of objective and subjective patient data b. Analyzing the data and using the information to develop patient outcomes in planning patient care c. Listening and implementing nursing interventions which will accomplish the defined outcomes for a given patient d. Evaluating the interventions' effectiveness in meeting the outcomes e. Revising the plan of care as needed based on the information from the evaluation</w:t>
      </w:r>
    </w:p>
    <w:p w:rsidR="00E84180" w:rsidRPr="005A3DF5" w:rsidRDefault="00E84180" w:rsidP="00E84180">
      <w:pPr>
        <w:pStyle w:val="ListParagraph"/>
        <w:numPr>
          <w:ilvl w:val="0"/>
          <w:numId w:val="22"/>
        </w:numPr>
        <w:shd w:val="clear" w:color="auto" w:fill="CCCCCC"/>
        <w:spacing w:after="120" w:line="300" w:lineRule="atLeast"/>
        <w:rPr>
          <w:rFonts w:eastAsia="Times New Roman" w:cs="Times New Roman"/>
          <w:color w:val="000000"/>
        </w:rPr>
      </w:pPr>
      <w:r w:rsidRPr="005A3DF5">
        <w:rPr>
          <w:rFonts w:eastAsia="Times New Roman" w:cs="Times New Roman"/>
          <w:color w:val="000000"/>
        </w:rPr>
        <w:t>Student will use therapeutic nursing interventions which reflect the standard of nursing practice. This will be exhibited by the student's ability to use psychomotor and psychosocial interventions which promote health; and prevent, minimize, or resolve problems as identified by the nurse and patient. Therapeutic interventions are independent actions grouped in theory-based research and experiences.</w:t>
      </w:r>
    </w:p>
    <w:p w:rsidR="00E84180" w:rsidRPr="005A3DF5" w:rsidRDefault="00E84180" w:rsidP="00E84180"/>
    <w:p w:rsidR="00E84180" w:rsidRDefault="00E84180" w:rsidP="00E84180">
      <w:pPr>
        <w:rPr>
          <w:b/>
          <w:sz w:val="28"/>
          <w:szCs w:val="28"/>
        </w:rPr>
      </w:pPr>
    </w:p>
    <w:p w:rsidR="00E84180" w:rsidRPr="00E84180" w:rsidRDefault="00E84180" w:rsidP="00E84180">
      <w:pPr>
        <w:rPr>
          <w:b/>
          <w:sz w:val="28"/>
          <w:szCs w:val="28"/>
        </w:rPr>
      </w:pPr>
      <w:r w:rsidRPr="00E84180">
        <w:rPr>
          <w:b/>
          <w:sz w:val="28"/>
          <w:szCs w:val="28"/>
        </w:rPr>
        <w:t>Nursing Assistant: (HSC)</w:t>
      </w:r>
    </w:p>
    <w:p w:rsidR="00E84180" w:rsidRPr="00E84180" w:rsidRDefault="00E84180" w:rsidP="00E84180">
      <w:r w:rsidRPr="00E84180">
        <w:rPr>
          <w:highlight w:val="yellow"/>
        </w:rPr>
        <w:t>ENMU Ruidoso</w:t>
      </w:r>
    </w:p>
    <w:p w:rsidR="00E84180" w:rsidRPr="00E84180" w:rsidRDefault="00E84180" w:rsidP="00E84180">
      <w:pPr>
        <w:numPr>
          <w:ilvl w:val="0"/>
          <w:numId w:val="23"/>
        </w:numPr>
        <w:shd w:val="clear" w:color="auto" w:fill="F5F4F6"/>
        <w:spacing w:before="100" w:beforeAutospacing="1" w:after="100" w:afterAutospacing="1" w:line="270" w:lineRule="atLeast"/>
        <w:contextualSpacing/>
        <w:rPr>
          <w:rFonts w:eastAsia="Times New Roman" w:cs="Arial"/>
          <w:color w:val="3D3C3C"/>
        </w:rPr>
      </w:pPr>
      <w:r w:rsidRPr="00E84180">
        <w:rPr>
          <w:rFonts w:eastAsia="Times New Roman" w:cs="Arial"/>
          <w:color w:val="3D3C3C"/>
        </w:rPr>
        <w:t>Care for people who are ill or have impaired self-care capabilities.</w:t>
      </w:r>
    </w:p>
    <w:p w:rsidR="00E84180" w:rsidRPr="00E84180" w:rsidRDefault="00E84180" w:rsidP="00E84180">
      <w:pPr>
        <w:numPr>
          <w:ilvl w:val="0"/>
          <w:numId w:val="23"/>
        </w:numPr>
        <w:shd w:val="clear" w:color="auto" w:fill="F5F4F6"/>
        <w:spacing w:before="100" w:beforeAutospacing="1" w:after="100" w:afterAutospacing="1" w:line="270" w:lineRule="atLeast"/>
        <w:contextualSpacing/>
        <w:rPr>
          <w:rFonts w:eastAsia="Times New Roman" w:cs="Arial"/>
          <w:color w:val="3D3C3C"/>
        </w:rPr>
      </w:pPr>
      <w:r w:rsidRPr="00E84180">
        <w:rPr>
          <w:rFonts w:eastAsia="Times New Roman" w:cs="Arial"/>
          <w:color w:val="3D3C3C"/>
        </w:rPr>
        <w:t>Have the necessary knowledge of body system functions including normal ranges for vital signs so that they are able to, assess and report patient’s/residents status to nursing staff.</w:t>
      </w:r>
    </w:p>
    <w:p w:rsidR="00E84180" w:rsidRPr="00E84180" w:rsidRDefault="00E84180" w:rsidP="00E84180">
      <w:pPr>
        <w:numPr>
          <w:ilvl w:val="0"/>
          <w:numId w:val="23"/>
        </w:numPr>
        <w:shd w:val="clear" w:color="auto" w:fill="F5F4F6"/>
        <w:spacing w:before="100" w:beforeAutospacing="1" w:after="100" w:afterAutospacing="1" w:line="270" w:lineRule="atLeast"/>
        <w:contextualSpacing/>
        <w:rPr>
          <w:rFonts w:eastAsia="Times New Roman" w:cs="Arial"/>
          <w:color w:val="3D3C3C"/>
        </w:rPr>
      </w:pPr>
      <w:r w:rsidRPr="00E84180">
        <w:rPr>
          <w:rFonts w:eastAsia="Times New Roman" w:cs="Arial"/>
          <w:color w:val="3D3C3C"/>
        </w:rPr>
        <w:t>Provide basic patient care such as feeding, bathing, range of motion exercises, transfer patients, change linens, mouth and dental care and repositioning.</w:t>
      </w:r>
    </w:p>
    <w:p w:rsidR="00E84180" w:rsidRPr="00E84180" w:rsidRDefault="00E84180" w:rsidP="00E84180">
      <w:pPr>
        <w:numPr>
          <w:ilvl w:val="0"/>
          <w:numId w:val="23"/>
        </w:numPr>
        <w:shd w:val="clear" w:color="auto" w:fill="F5F4F6"/>
        <w:spacing w:before="100" w:beforeAutospacing="1" w:after="100" w:afterAutospacing="1" w:line="270" w:lineRule="atLeast"/>
        <w:contextualSpacing/>
        <w:rPr>
          <w:rFonts w:eastAsia="Times New Roman" w:cs="Arial"/>
          <w:color w:val="3D3C3C"/>
        </w:rPr>
      </w:pPr>
      <w:r w:rsidRPr="00E84180">
        <w:rPr>
          <w:rFonts w:eastAsia="Times New Roman" w:cs="Arial"/>
          <w:color w:val="3D3C3C"/>
        </w:rPr>
        <w:t>Provide all indirect care as required by state guidelines including patient safety, patient rights and preferences, infection control and patient/resident comfort.</w:t>
      </w:r>
    </w:p>
    <w:p w:rsidR="00E84180" w:rsidRPr="00E84180" w:rsidRDefault="00E84180" w:rsidP="00E84180">
      <w:pPr>
        <w:numPr>
          <w:ilvl w:val="0"/>
          <w:numId w:val="23"/>
        </w:numPr>
        <w:shd w:val="clear" w:color="auto" w:fill="F5F4F6"/>
        <w:spacing w:before="100" w:beforeAutospacing="1" w:after="100" w:afterAutospacing="1" w:line="270" w:lineRule="atLeast"/>
        <w:contextualSpacing/>
        <w:rPr>
          <w:rFonts w:eastAsia="Times New Roman" w:cs="Arial"/>
          <w:color w:val="3D3C3C"/>
        </w:rPr>
      </w:pPr>
      <w:r w:rsidRPr="00E84180">
        <w:rPr>
          <w:rFonts w:eastAsia="Times New Roman" w:cs="Arial"/>
          <w:color w:val="3D3C3C"/>
        </w:rPr>
        <w:t>Any student who is ineligible for state, national, or industry licensure or certification is ineligible for entry into this program.</w:t>
      </w:r>
    </w:p>
    <w:p w:rsidR="00E84180" w:rsidRPr="00E84180" w:rsidRDefault="00E84180" w:rsidP="00E84180"/>
    <w:p w:rsidR="00E84180" w:rsidRPr="00E84180" w:rsidRDefault="00E84180" w:rsidP="00E84180">
      <w:pPr>
        <w:rPr>
          <w:b/>
          <w:sz w:val="28"/>
          <w:szCs w:val="28"/>
        </w:rPr>
      </w:pPr>
      <w:r w:rsidRPr="00E84180">
        <w:rPr>
          <w:b/>
          <w:sz w:val="28"/>
          <w:szCs w:val="28"/>
        </w:rPr>
        <w:lastRenderedPageBreak/>
        <w:t>Pharmacy Technician: (HSC)</w:t>
      </w:r>
    </w:p>
    <w:p w:rsidR="00E84180" w:rsidRPr="00E84180" w:rsidRDefault="00E84180" w:rsidP="00E84180">
      <w:r w:rsidRPr="00E84180">
        <w:rPr>
          <w:highlight w:val="yellow"/>
        </w:rPr>
        <w:t>Rogue Community College</w:t>
      </w:r>
    </w:p>
    <w:p w:rsidR="00E84180" w:rsidRPr="00E84180" w:rsidRDefault="00E84180" w:rsidP="00E84180">
      <w:pPr>
        <w:numPr>
          <w:ilvl w:val="0"/>
          <w:numId w:val="25"/>
        </w:numPr>
        <w:shd w:val="clear" w:color="auto" w:fill="FFFFFF"/>
        <w:spacing w:before="100" w:beforeAutospacing="1" w:after="100" w:afterAutospacing="1" w:line="240" w:lineRule="auto"/>
        <w:contextualSpacing/>
        <w:rPr>
          <w:rFonts w:eastAsia="Times New Roman" w:cs="Helvetica"/>
          <w:color w:val="444444"/>
        </w:rPr>
      </w:pPr>
      <w:r w:rsidRPr="00E84180">
        <w:rPr>
          <w:rFonts w:eastAsia="Times New Roman" w:cs="Helvetica"/>
          <w:color w:val="444444"/>
        </w:rPr>
        <w:t>Accurately implement physician orders by preparing, labeling and packaging medications while working under the supervision of a licensed pharmacist. </w:t>
      </w:r>
    </w:p>
    <w:p w:rsidR="00E84180" w:rsidRPr="00E84180" w:rsidRDefault="00E84180" w:rsidP="00E84180">
      <w:pPr>
        <w:numPr>
          <w:ilvl w:val="0"/>
          <w:numId w:val="25"/>
        </w:numPr>
        <w:shd w:val="clear" w:color="auto" w:fill="FFFFFF"/>
        <w:spacing w:before="100" w:beforeAutospacing="1" w:after="100" w:afterAutospacing="1" w:line="240" w:lineRule="auto"/>
        <w:contextualSpacing/>
        <w:rPr>
          <w:rFonts w:eastAsia="Times New Roman" w:cs="Helvetica"/>
          <w:color w:val="444444"/>
        </w:rPr>
      </w:pPr>
      <w:r w:rsidRPr="00E84180">
        <w:rPr>
          <w:rFonts w:eastAsia="Times New Roman" w:cs="Helvetica"/>
          <w:color w:val="444444"/>
        </w:rPr>
        <w:t>Demonstrate proficiency in assisting pharmacists in preparing, storing, and distributing medication products appropriate to a variety of pharmacy settings.</w:t>
      </w:r>
    </w:p>
    <w:p w:rsidR="00E84180" w:rsidRPr="00E84180" w:rsidRDefault="00E84180" w:rsidP="00E84180">
      <w:pPr>
        <w:numPr>
          <w:ilvl w:val="0"/>
          <w:numId w:val="25"/>
        </w:numPr>
        <w:shd w:val="clear" w:color="auto" w:fill="FFFFFF"/>
        <w:spacing w:before="100" w:beforeAutospacing="1" w:after="100" w:afterAutospacing="1" w:line="240" w:lineRule="auto"/>
        <w:contextualSpacing/>
        <w:rPr>
          <w:rFonts w:eastAsia="Times New Roman" w:cs="Helvetica"/>
          <w:color w:val="444444"/>
        </w:rPr>
      </w:pPr>
      <w:r w:rsidRPr="00E84180">
        <w:rPr>
          <w:rFonts w:eastAsia="Times New Roman" w:cs="Helvetica"/>
          <w:color w:val="444444"/>
        </w:rPr>
        <w:t>Perform accurate pharmacy calculations and proficiently apply computer skills, record keeping and billing in adherence to applicable industry regulations. </w:t>
      </w:r>
    </w:p>
    <w:p w:rsidR="00E84180" w:rsidRPr="00E84180" w:rsidRDefault="00E84180" w:rsidP="00E84180">
      <w:pPr>
        <w:numPr>
          <w:ilvl w:val="0"/>
          <w:numId w:val="25"/>
        </w:numPr>
        <w:shd w:val="clear" w:color="auto" w:fill="FFFFFF"/>
        <w:spacing w:before="100" w:beforeAutospacing="1" w:after="100" w:afterAutospacing="1" w:line="240" w:lineRule="auto"/>
        <w:contextualSpacing/>
        <w:rPr>
          <w:rFonts w:eastAsia="Times New Roman" w:cs="Helvetica"/>
          <w:color w:val="444444"/>
        </w:rPr>
      </w:pPr>
      <w:r w:rsidRPr="00E84180">
        <w:rPr>
          <w:rFonts w:eastAsia="Times New Roman" w:cs="Helvetica"/>
          <w:color w:val="444444"/>
        </w:rPr>
        <w:t>Apply verbal, nonverbal, and written communication principles and skills effectively and compassionately within a team setting.  </w:t>
      </w:r>
    </w:p>
    <w:p w:rsidR="00E84180" w:rsidRPr="00E84180" w:rsidRDefault="00E84180" w:rsidP="00E84180">
      <w:pPr>
        <w:numPr>
          <w:ilvl w:val="0"/>
          <w:numId w:val="25"/>
        </w:numPr>
        <w:shd w:val="clear" w:color="auto" w:fill="FFFFFF"/>
        <w:spacing w:before="100" w:beforeAutospacing="1" w:after="100" w:afterAutospacing="1" w:line="240" w:lineRule="auto"/>
        <w:contextualSpacing/>
        <w:rPr>
          <w:rFonts w:eastAsia="Times New Roman" w:cs="Helvetica"/>
          <w:color w:val="444444"/>
        </w:rPr>
      </w:pPr>
      <w:r w:rsidRPr="00E84180">
        <w:rPr>
          <w:rFonts w:eastAsia="Times New Roman" w:cs="Helvetica"/>
          <w:color w:val="444444"/>
        </w:rPr>
        <w:t>Uphold legal and ethical standards and adhere to principles of patient confidentiality within the health care and community environment as defined by HIPAA.</w:t>
      </w:r>
    </w:p>
    <w:p w:rsidR="00E84180" w:rsidRPr="00E84180" w:rsidRDefault="00E84180" w:rsidP="00E84180">
      <w:pPr>
        <w:numPr>
          <w:ilvl w:val="0"/>
          <w:numId w:val="25"/>
        </w:numPr>
        <w:shd w:val="clear" w:color="auto" w:fill="FFFFFF"/>
        <w:spacing w:before="100" w:beforeAutospacing="1" w:after="100" w:afterAutospacing="1" w:line="240" w:lineRule="auto"/>
        <w:contextualSpacing/>
        <w:rPr>
          <w:rFonts w:eastAsia="Times New Roman" w:cs="Helvetica"/>
          <w:color w:val="444444"/>
        </w:rPr>
      </w:pPr>
      <w:r w:rsidRPr="00E84180">
        <w:rPr>
          <w:rFonts w:eastAsia="Times New Roman" w:cs="Helvetica"/>
          <w:color w:val="444444"/>
        </w:rPr>
        <w:t>Maintain industry standards of quality control and safety principles in the workplace.</w:t>
      </w:r>
    </w:p>
    <w:p w:rsidR="00E84180" w:rsidRPr="00E84180" w:rsidRDefault="00E84180" w:rsidP="00E84180">
      <w:pPr>
        <w:numPr>
          <w:ilvl w:val="0"/>
          <w:numId w:val="25"/>
        </w:numPr>
        <w:shd w:val="clear" w:color="auto" w:fill="FFFFFF"/>
        <w:spacing w:before="100" w:beforeAutospacing="1" w:after="100" w:afterAutospacing="1" w:line="240" w:lineRule="auto"/>
        <w:contextualSpacing/>
        <w:rPr>
          <w:rFonts w:eastAsia="Times New Roman" w:cs="Helvetica"/>
          <w:color w:val="444444"/>
        </w:rPr>
      </w:pPr>
      <w:r w:rsidRPr="00E84180">
        <w:rPr>
          <w:rFonts w:eastAsia="Times New Roman" w:cs="Helvetica"/>
          <w:color w:val="444444"/>
        </w:rPr>
        <w:t>Demonstrate professionalism through acceptable attitude, organization and time management skills, and attire.</w:t>
      </w:r>
    </w:p>
    <w:p w:rsidR="00E84180" w:rsidRPr="00E84180" w:rsidRDefault="00E84180" w:rsidP="00E84180">
      <w:pPr>
        <w:numPr>
          <w:ilvl w:val="0"/>
          <w:numId w:val="25"/>
        </w:numPr>
        <w:shd w:val="clear" w:color="auto" w:fill="FFFFFF"/>
        <w:spacing w:before="100" w:beforeAutospacing="1" w:after="100" w:afterAutospacing="1" w:line="240" w:lineRule="auto"/>
        <w:contextualSpacing/>
        <w:rPr>
          <w:rFonts w:eastAsia="Times New Roman" w:cs="Helvetica"/>
          <w:color w:val="444444"/>
        </w:rPr>
      </w:pPr>
      <w:r w:rsidRPr="00E84180">
        <w:rPr>
          <w:rFonts w:eastAsia="Times New Roman" w:cs="Helvetica"/>
          <w:color w:val="444444"/>
        </w:rPr>
        <w:t>Prepare for the national pharmacy technician certification and licensure as required by State of Oregon Regulations.</w:t>
      </w:r>
    </w:p>
    <w:p w:rsidR="00E84180" w:rsidRPr="00E84180" w:rsidRDefault="00E84180" w:rsidP="00E84180"/>
    <w:p w:rsidR="00E84180" w:rsidRPr="00E84180" w:rsidRDefault="00E84180" w:rsidP="00E84180">
      <w:pPr>
        <w:rPr>
          <w:b/>
          <w:sz w:val="28"/>
          <w:szCs w:val="28"/>
        </w:rPr>
      </w:pPr>
      <w:r w:rsidRPr="00E84180">
        <w:rPr>
          <w:b/>
          <w:sz w:val="28"/>
          <w:szCs w:val="28"/>
        </w:rPr>
        <w:t>Phlebotomy: (HSC)</w:t>
      </w:r>
    </w:p>
    <w:p w:rsidR="00E84180" w:rsidRPr="00E84180" w:rsidRDefault="00E84180" w:rsidP="00E84180">
      <w:r w:rsidRPr="00E84180">
        <w:rPr>
          <w:highlight w:val="yellow"/>
        </w:rPr>
        <w:t>Santa Fe Community College</w:t>
      </w:r>
    </w:p>
    <w:p w:rsidR="00E84180" w:rsidRPr="00E84180" w:rsidRDefault="00E84180" w:rsidP="00E84180">
      <w:pPr>
        <w:numPr>
          <w:ilvl w:val="0"/>
          <w:numId w:val="24"/>
        </w:numPr>
        <w:shd w:val="clear" w:color="auto" w:fill="FFFFFF"/>
        <w:spacing w:before="100" w:beforeAutospacing="1" w:after="100" w:afterAutospacing="1" w:line="240" w:lineRule="auto"/>
        <w:rPr>
          <w:rFonts w:eastAsia="Times New Roman" w:cs="Arial"/>
          <w:color w:val="333333"/>
        </w:rPr>
      </w:pPr>
      <w:r w:rsidRPr="00E84180">
        <w:rPr>
          <w:rFonts w:eastAsia="Times New Roman" w:cs="Arial"/>
          <w:color w:val="333333"/>
        </w:rPr>
        <w:t>Communicate effectively and compassionately with patients.</w:t>
      </w:r>
    </w:p>
    <w:p w:rsidR="00E84180" w:rsidRPr="00E84180" w:rsidRDefault="00E84180" w:rsidP="00E84180">
      <w:pPr>
        <w:numPr>
          <w:ilvl w:val="0"/>
          <w:numId w:val="24"/>
        </w:numPr>
        <w:shd w:val="clear" w:color="auto" w:fill="FFFFFF"/>
        <w:spacing w:before="100" w:beforeAutospacing="1" w:after="100" w:afterAutospacing="1" w:line="240" w:lineRule="auto"/>
        <w:rPr>
          <w:rFonts w:eastAsia="Times New Roman" w:cs="Arial"/>
          <w:color w:val="333333"/>
        </w:rPr>
      </w:pPr>
      <w:r w:rsidRPr="00E84180">
        <w:rPr>
          <w:rFonts w:eastAsia="Times New Roman" w:cs="Arial"/>
          <w:color w:val="333333"/>
        </w:rPr>
        <w:t>Communicate effectively and professionally with medical personnel.</w:t>
      </w:r>
    </w:p>
    <w:p w:rsidR="00E84180" w:rsidRPr="00E84180" w:rsidRDefault="00E84180" w:rsidP="00E84180">
      <w:pPr>
        <w:numPr>
          <w:ilvl w:val="0"/>
          <w:numId w:val="24"/>
        </w:numPr>
        <w:shd w:val="clear" w:color="auto" w:fill="FFFFFF"/>
        <w:spacing w:before="100" w:beforeAutospacing="1" w:after="100" w:afterAutospacing="1" w:line="240" w:lineRule="auto"/>
        <w:rPr>
          <w:rFonts w:eastAsia="Times New Roman" w:cs="Arial"/>
          <w:color w:val="333333"/>
        </w:rPr>
      </w:pPr>
      <w:r w:rsidRPr="00E84180">
        <w:rPr>
          <w:rFonts w:eastAsia="Times New Roman" w:cs="Arial"/>
          <w:color w:val="333333"/>
        </w:rPr>
        <w:t>Demonstrate a basic understanding of relevant human anatomy and physiology.</w:t>
      </w:r>
    </w:p>
    <w:p w:rsidR="00E84180" w:rsidRPr="00E84180" w:rsidRDefault="00E84180" w:rsidP="00E84180">
      <w:pPr>
        <w:numPr>
          <w:ilvl w:val="0"/>
          <w:numId w:val="24"/>
        </w:numPr>
        <w:shd w:val="clear" w:color="auto" w:fill="FFFFFF"/>
        <w:spacing w:before="100" w:beforeAutospacing="1" w:after="100" w:afterAutospacing="1" w:line="240" w:lineRule="auto"/>
        <w:rPr>
          <w:rFonts w:eastAsia="Times New Roman" w:cs="Arial"/>
          <w:color w:val="333333"/>
        </w:rPr>
      </w:pPr>
      <w:r w:rsidRPr="00E84180">
        <w:rPr>
          <w:rFonts w:eastAsia="Times New Roman" w:cs="Arial"/>
          <w:color w:val="333333"/>
        </w:rPr>
        <w:t>Document patient data in accordance with national standards.</w:t>
      </w:r>
    </w:p>
    <w:p w:rsidR="00E84180" w:rsidRPr="00E84180" w:rsidRDefault="00E84180" w:rsidP="00E84180">
      <w:pPr>
        <w:numPr>
          <w:ilvl w:val="0"/>
          <w:numId w:val="24"/>
        </w:numPr>
        <w:shd w:val="clear" w:color="auto" w:fill="FFFFFF"/>
        <w:spacing w:before="100" w:beforeAutospacing="1" w:after="100" w:afterAutospacing="1" w:line="240" w:lineRule="auto"/>
        <w:rPr>
          <w:rFonts w:eastAsia="Times New Roman" w:cs="Arial"/>
          <w:color w:val="333333"/>
        </w:rPr>
      </w:pPr>
      <w:r w:rsidRPr="00E84180">
        <w:rPr>
          <w:rFonts w:eastAsia="Times New Roman" w:cs="Arial"/>
          <w:color w:val="333333"/>
        </w:rPr>
        <w:t>Apply aseptic techniques as well as infection control methodology.</w:t>
      </w:r>
    </w:p>
    <w:p w:rsidR="00E84180" w:rsidRPr="00E84180" w:rsidRDefault="00E84180" w:rsidP="00E84180">
      <w:pPr>
        <w:numPr>
          <w:ilvl w:val="0"/>
          <w:numId w:val="24"/>
        </w:numPr>
        <w:shd w:val="clear" w:color="auto" w:fill="FFFFFF"/>
        <w:spacing w:before="100" w:beforeAutospacing="1" w:after="100" w:afterAutospacing="1" w:line="240" w:lineRule="auto"/>
        <w:rPr>
          <w:rFonts w:eastAsia="Times New Roman" w:cs="Arial"/>
          <w:color w:val="333333"/>
        </w:rPr>
      </w:pPr>
      <w:r w:rsidRPr="00E84180">
        <w:rPr>
          <w:rFonts w:eastAsia="Times New Roman" w:cs="Arial"/>
          <w:color w:val="333333"/>
        </w:rPr>
        <w:t>Perform safe and proper preparation, collection and processing of specimens.</w:t>
      </w:r>
    </w:p>
    <w:p w:rsidR="00E84180" w:rsidRPr="00E84180" w:rsidRDefault="00E84180" w:rsidP="00E84180"/>
    <w:p w:rsidR="00FB1822" w:rsidRDefault="00FB1822">
      <w:bookmarkStart w:id="0" w:name="_GoBack"/>
      <w:bookmarkEnd w:id="0"/>
    </w:p>
    <w:sectPr w:rsidR="00FB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D96"/>
    <w:multiLevelType w:val="multilevel"/>
    <w:tmpl w:val="419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04E8"/>
    <w:multiLevelType w:val="hybridMultilevel"/>
    <w:tmpl w:val="DF3C9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B522C"/>
    <w:multiLevelType w:val="multilevel"/>
    <w:tmpl w:val="C98480A6"/>
    <w:lvl w:ilvl="0">
      <w:numFmt w:val="bullet"/>
      <w:lvlText w:val="•"/>
      <w:lvlJc w:val="left"/>
      <w:pPr>
        <w:ind w:left="720" w:hanging="360"/>
      </w:pPr>
      <w:rPr>
        <w:rFonts w:ascii="Arial" w:eastAsiaTheme="minorHAnsi" w:hAnsi="Arial" w:cs="Arial" w:hint="default"/>
        <w:color w:val="333333"/>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9CF7543"/>
    <w:multiLevelType w:val="multilevel"/>
    <w:tmpl w:val="153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16C37"/>
    <w:multiLevelType w:val="multilevel"/>
    <w:tmpl w:val="FF04F0D2"/>
    <w:lvl w:ilvl="0">
      <w:numFmt w:val="bullet"/>
      <w:lvlText w:val="•"/>
      <w:lvlJc w:val="left"/>
      <w:pPr>
        <w:tabs>
          <w:tab w:val="num" w:pos="720"/>
        </w:tabs>
        <w:ind w:left="720" w:hanging="360"/>
      </w:pPr>
      <w:rPr>
        <w:rFonts w:ascii="Arial" w:eastAsiaTheme="minorHAnsi" w:hAnsi="Arial" w:cs="Arial" w:hint="default"/>
        <w:b w:val="0"/>
        <w:color w:val="333333"/>
        <w:sz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C5733"/>
    <w:multiLevelType w:val="multilevel"/>
    <w:tmpl w:val="0018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77DE6"/>
    <w:multiLevelType w:val="multilevel"/>
    <w:tmpl w:val="153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2E1ECF"/>
    <w:multiLevelType w:val="hybridMultilevel"/>
    <w:tmpl w:val="47C0EEBC"/>
    <w:lvl w:ilvl="0" w:tplc="A3847000">
      <w:numFmt w:val="bullet"/>
      <w:lvlText w:val="•"/>
      <w:lvlJc w:val="left"/>
      <w:pPr>
        <w:ind w:left="735" w:hanging="360"/>
      </w:pPr>
      <w:rPr>
        <w:rFonts w:ascii="Arial" w:eastAsiaTheme="minorHAnsi" w:hAnsi="Arial" w:cs="Arial" w:hint="default"/>
        <w:b w:val="0"/>
        <w:color w:val="333333"/>
        <w:sz w:val="21"/>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1CF226C6"/>
    <w:multiLevelType w:val="multilevel"/>
    <w:tmpl w:val="FF04F0D2"/>
    <w:lvl w:ilvl="0">
      <w:numFmt w:val="bullet"/>
      <w:lvlText w:val="•"/>
      <w:lvlJc w:val="left"/>
      <w:pPr>
        <w:tabs>
          <w:tab w:val="num" w:pos="720"/>
        </w:tabs>
        <w:ind w:left="720" w:hanging="360"/>
      </w:pPr>
      <w:rPr>
        <w:rFonts w:ascii="Arial" w:eastAsiaTheme="minorHAnsi" w:hAnsi="Arial" w:cs="Arial" w:hint="default"/>
        <w:b w:val="0"/>
        <w:color w:val="333333"/>
        <w:sz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35336"/>
    <w:multiLevelType w:val="multilevel"/>
    <w:tmpl w:val="BD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2106E"/>
    <w:multiLevelType w:val="hybridMultilevel"/>
    <w:tmpl w:val="0F62834C"/>
    <w:lvl w:ilvl="0" w:tplc="A3847000">
      <w:numFmt w:val="bullet"/>
      <w:lvlText w:val="•"/>
      <w:lvlJc w:val="left"/>
      <w:pPr>
        <w:ind w:left="720" w:hanging="360"/>
      </w:pPr>
      <w:rPr>
        <w:rFonts w:ascii="Arial" w:eastAsiaTheme="minorHAnsi" w:hAnsi="Arial" w:cs="Arial" w:hint="default"/>
        <w:b w:val="0"/>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34699"/>
    <w:multiLevelType w:val="multilevel"/>
    <w:tmpl w:val="C98480A6"/>
    <w:lvl w:ilvl="0">
      <w:numFmt w:val="bullet"/>
      <w:lvlText w:val="•"/>
      <w:lvlJc w:val="left"/>
      <w:pPr>
        <w:ind w:left="720" w:hanging="360"/>
      </w:pPr>
      <w:rPr>
        <w:rFonts w:ascii="Arial" w:eastAsiaTheme="minorHAnsi" w:hAnsi="Arial" w:cs="Arial" w:hint="default"/>
        <w:color w:val="333333"/>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293E6519"/>
    <w:multiLevelType w:val="hybridMultilevel"/>
    <w:tmpl w:val="70062924"/>
    <w:lvl w:ilvl="0" w:tplc="A3847000">
      <w:numFmt w:val="bullet"/>
      <w:lvlText w:val="•"/>
      <w:lvlJc w:val="left"/>
      <w:pPr>
        <w:ind w:left="735" w:hanging="360"/>
      </w:pPr>
      <w:rPr>
        <w:rFonts w:ascii="Arial" w:eastAsiaTheme="minorHAnsi" w:hAnsi="Arial" w:cs="Arial" w:hint="default"/>
        <w:b w:val="0"/>
        <w:color w:val="333333"/>
        <w:sz w:val="21"/>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3" w15:restartNumberingAfterBreak="0">
    <w:nsid w:val="2BE527AE"/>
    <w:multiLevelType w:val="multilevel"/>
    <w:tmpl w:val="153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B41A82"/>
    <w:multiLevelType w:val="multilevel"/>
    <w:tmpl w:val="48C0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14ED3"/>
    <w:multiLevelType w:val="multilevel"/>
    <w:tmpl w:val="153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AF6079"/>
    <w:multiLevelType w:val="hybridMultilevel"/>
    <w:tmpl w:val="AFE2DF12"/>
    <w:lvl w:ilvl="0" w:tplc="A3847000">
      <w:numFmt w:val="bullet"/>
      <w:lvlText w:val="•"/>
      <w:lvlJc w:val="left"/>
      <w:pPr>
        <w:ind w:left="720" w:hanging="360"/>
      </w:pPr>
      <w:rPr>
        <w:rFonts w:ascii="Arial" w:eastAsiaTheme="minorHAnsi" w:hAnsi="Arial" w:cs="Arial" w:hint="default"/>
        <w:b w:val="0"/>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F089D"/>
    <w:multiLevelType w:val="multilevel"/>
    <w:tmpl w:val="FF04F0D2"/>
    <w:lvl w:ilvl="0">
      <w:numFmt w:val="bullet"/>
      <w:lvlText w:val="•"/>
      <w:lvlJc w:val="left"/>
      <w:pPr>
        <w:tabs>
          <w:tab w:val="num" w:pos="720"/>
        </w:tabs>
        <w:ind w:left="720" w:hanging="360"/>
      </w:pPr>
      <w:rPr>
        <w:rFonts w:ascii="Arial" w:eastAsiaTheme="minorHAnsi" w:hAnsi="Arial" w:cs="Arial" w:hint="default"/>
        <w:b w:val="0"/>
        <w:color w:val="333333"/>
        <w:sz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F01CA"/>
    <w:multiLevelType w:val="multilevel"/>
    <w:tmpl w:val="C98480A6"/>
    <w:lvl w:ilvl="0">
      <w:numFmt w:val="bullet"/>
      <w:lvlText w:val="•"/>
      <w:lvlJc w:val="left"/>
      <w:pPr>
        <w:ind w:left="720" w:hanging="360"/>
      </w:pPr>
      <w:rPr>
        <w:rFonts w:ascii="Arial" w:eastAsiaTheme="minorHAnsi" w:hAnsi="Arial" w:cs="Arial" w:hint="default"/>
        <w:color w:val="333333"/>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494F2C2F"/>
    <w:multiLevelType w:val="multilevel"/>
    <w:tmpl w:val="8B6C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03571"/>
    <w:multiLevelType w:val="multilevel"/>
    <w:tmpl w:val="C98480A6"/>
    <w:lvl w:ilvl="0">
      <w:numFmt w:val="bullet"/>
      <w:lvlText w:val="•"/>
      <w:lvlJc w:val="left"/>
      <w:pPr>
        <w:ind w:left="720" w:hanging="360"/>
      </w:pPr>
      <w:rPr>
        <w:rFonts w:ascii="Arial" w:eastAsiaTheme="minorHAnsi" w:hAnsi="Arial" w:cs="Arial" w:hint="default"/>
        <w:color w:val="333333"/>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A590D81"/>
    <w:multiLevelType w:val="multilevel"/>
    <w:tmpl w:val="153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806CCC"/>
    <w:multiLevelType w:val="multilevel"/>
    <w:tmpl w:val="C98480A6"/>
    <w:lvl w:ilvl="0">
      <w:numFmt w:val="bullet"/>
      <w:lvlText w:val="•"/>
      <w:lvlJc w:val="left"/>
      <w:pPr>
        <w:ind w:left="720" w:hanging="360"/>
      </w:pPr>
      <w:rPr>
        <w:rFonts w:ascii="Arial" w:eastAsiaTheme="minorHAnsi" w:hAnsi="Arial" w:cs="Arial" w:hint="default"/>
        <w:color w:val="333333"/>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62C32C20"/>
    <w:multiLevelType w:val="multilevel"/>
    <w:tmpl w:val="153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335F58"/>
    <w:multiLevelType w:val="multilevel"/>
    <w:tmpl w:val="153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9"/>
  </w:num>
  <w:num w:numId="3">
    <w:abstractNumId w:val="0"/>
  </w:num>
  <w:num w:numId="4">
    <w:abstractNumId w:val="2"/>
  </w:num>
  <w:num w:numId="5">
    <w:abstractNumId w:val="22"/>
  </w:num>
  <w:num w:numId="6">
    <w:abstractNumId w:val="20"/>
  </w:num>
  <w:num w:numId="7">
    <w:abstractNumId w:val="17"/>
  </w:num>
  <w:num w:numId="8">
    <w:abstractNumId w:val="4"/>
  </w:num>
  <w:num w:numId="9">
    <w:abstractNumId w:val="8"/>
  </w:num>
  <w:num w:numId="10">
    <w:abstractNumId w:val="18"/>
  </w:num>
  <w:num w:numId="11">
    <w:abstractNumId w:val="14"/>
  </w:num>
  <w:num w:numId="12">
    <w:abstractNumId w:val="12"/>
  </w:num>
  <w:num w:numId="13">
    <w:abstractNumId w:val="10"/>
  </w:num>
  <w:num w:numId="14">
    <w:abstractNumId w:val="7"/>
  </w:num>
  <w:num w:numId="15">
    <w:abstractNumId w:val="16"/>
  </w:num>
  <w:num w:numId="16">
    <w:abstractNumId w:val="1"/>
  </w:num>
  <w:num w:numId="17">
    <w:abstractNumId w:val="13"/>
  </w:num>
  <w:num w:numId="18">
    <w:abstractNumId w:val="23"/>
  </w:num>
  <w:num w:numId="19">
    <w:abstractNumId w:val="15"/>
  </w:num>
  <w:num w:numId="20">
    <w:abstractNumId w:val="3"/>
  </w:num>
  <w:num w:numId="21">
    <w:abstractNumId w:val="21"/>
  </w:num>
  <w:num w:numId="22">
    <w:abstractNumId w:val="24"/>
  </w:num>
  <w:num w:numId="23">
    <w:abstractNumId w:val="9"/>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80"/>
    <w:rsid w:val="00E84180"/>
    <w:rsid w:val="00FB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CD37"/>
  <w15:chartTrackingRefBased/>
  <w15:docId w15:val="{645D2359-6BBF-4E80-A744-7B5EECF3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Bitner, Brianna</dc:creator>
  <cp:keywords/>
  <dc:description/>
  <cp:lastModifiedBy>Bitner, Brianna</cp:lastModifiedBy>
  <cp:revision>1</cp:revision>
  <dcterms:created xsi:type="dcterms:W3CDTF">2018-03-08T18:21:00Z</dcterms:created>
  <dcterms:modified xsi:type="dcterms:W3CDTF">2018-03-08T18:27:00Z</dcterms:modified>
</cp:coreProperties>
</file>